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B5" w:rsidRPr="0054350D" w:rsidRDefault="00110CB5" w:rsidP="003278A6">
      <w:pPr>
        <w:jc w:val="center"/>
        <w:rPr>
          <w:b/>
        </w:rPr>
      </w:pPr>
      <w:r w:rsidRPr="0054350D">
        <w:rPr>
          <w:b/>
        </w:rPr>
        <w:t xml:space="preserve">UCHWAŁA NR </w:t>
      </w:r>
      <w:r>
        <w:rPr>
          <w:b/>
        </w:rPr>
        <w:t>..............2016</w:t>
      </w:r>
    </w:p>
    <w:p w:rsidR="00110CB5" w:rsidRPr="0054350D" w:rsidRDefault="00110CB5" w:rsidP="003278A6">
      <w:pPr>
        <w:jc w:val="center"/>
        <w:rPr>
          <w:b/>
        </w:rPr>
      </w:pPr>
      <w:r w:rsidRPr="0054350D">
        <w:rPr>
          <w:b/>
        </w:rPr>
        <w:t>RADY GMINY LIDZBARK WARMIŃSKI</w:t>
      </w:r>
    </w:p>
    <w:p w:rsidR="00110CB5" w:rsidRDefault="00110CB5">
      <w:pPr>
        <w:pStyle w:val="BodyText"/>
        <w:ind w:left="19"/>
        <w:jc w:val="center"/>
      </w:pP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3"/>
        </w:rPr>
        <w:t xml:space="preserve"> 24 marca</w:t>
      </w:r>
      <w:r>
        <w:rPr>
          <w:spacing w:val="-4"/>
        </w:rPr>
        <w:t xml:space="preserve"> </w:t>
      </w:r>
      <w:r>
        <w:t>2016</w:t>
      </w:r>
      <w:r>
        <w:rPr>
          <w:spacing w:val="-2"/>
        </w:rPr>
        <w:t xml:space="preserve"> </w:t>
      </w:r>
      <w:r>
        <w:t>r.</w:t>
      </w:r>
    </w:p>
    <w:p w:rsidR="00110CB5" w:rsidRDefault="00110CB5">
      <w:pPr>
        <w:spacing w:line="280" w:lineRule="exact"/>
        <w:rPr>
          <w:sz w:val="28"/>
          <w:szCs w:val="28"/>
        </w:rPr>
      </w:pPr>
    </w:p>
    <w:p w:rsidR="00110CB5" w:rsidRDefault="00110CB5">
      <w:pPr>
        <w:pStyle w:val="Heading31"/>
        <w:ind w:right="136"/>
        <w:jc w:val="center"/>
        <w:rPr>
          <w:b w:val="0"/>
          <w:bCs w:val="0"/>
        </w:rPr>
      </w:pPr>
      <w:r>
        <w:t>w</w:t>
      </w:r>
      <w:r>
        <w:rPr>
          <w:spacing w:val="-8"/>
        </w:rPr>
        <w:t xml:space="preserve"> </w:t>
      </w:r>
      <w:r>
        <w:t>sprawie</w:t>
      </w:r>
      <w:r>
        <w:rPr>
          <w:spacing w:val="-7"/>
        </w:rPr>
        <w:t xml:space="preserve"> </w:t>
      </w:r>
      <w:r>
        <w:t>określenia</w:t>
      </w:r>
      <w:r>
        <w:rPr>
          <w:spacing w:val="-7"/>
        </w:rPr>
        <w:t xml:space="preserve"> </w:t>
      </w:r>
      <w:r>
        <w:t>kryteriów</w:t>
      </w:r>
      <w:r>
        <w:rPr>
          <w:spacing w:val="-7"/>
        </w:rPr>
        <w:t xml:space="preserve"> </w:t>
      </w:r>
      <w:r>
        <w:t>obowiązujących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postępowaniu</w:t>
      </w:r>
      <w:r>
        <w:rPr>
          <w:spacing w:val="-7"/>
        </w:rPr>
        <w:t xml:space="preserve"> </w:t>
      </w:r>
      <w:r>
        <w:t>rekrutacyjnym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klasy</w:t>
      </w:r>
      <w:r>
        <w:rPr>
          <w:spacing w:val="-8"/>
        </w:rPr>
        <w:t xml:space="preserve"> </w:t>
      </w:r>
      <w:r>
        <w:t>pierwszej</w:t>
      </w:r>
      <w:r>
        <w:rPr>
          <w:w w:val="99"/>
        </w:rPr>
        <w:t xml:space="preserve"> </w:t>
      </w:r>
      <w:r>
        <w:t>publicznej</w:t>
      </w:r>
      <w:r>
        <w:rPr>
          <w:spacing w:val="-5"/>
        </w:rPr>
        <w:t xml:space="preserve"> </w:t>
      </w:r>
      <w:r>
        <w:t>szkoły</w:t>
      </w:r>
      <w:r>
        <w:rPr>
          <w:spacing w:val="-5"/>
        </w:rPr>
        <w:t xml:space="preserve"> </w:t>
      </w:r>
      <w:r>
        <w:t>podstawowej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klasy</w:t>
      </w:r>
      <w:r>
        <w:rPr>
          <w:spacing w:val="-5"/>
        </w:rPr>
        <w:t xml:space="preserve"> </w:t>
      </w:r>
      <w:r>
        <w:t>pierwszej</w:t>
      </w:r>
      <w:r>
        <w:rPr>
          <w:spacing w:val="-7"/>
        </w:rPr>
        <w:t xml:space="preserve"> </w:t>
      </w:r>
      <w:r>
        <w:t>publicznego</w:t>
      </w:r>
      <w:r>
        <w:rPr>
          <w:spacing w:val="-3"/>
        </w:rPr>
        <w:t xml:space="preserve"> </w:t>
      </w:r>
      <w:r>
        <w:t>gimnazjum</w:t>
      </w:r>
      <w:r>
        <w:rPr>
          <w:spacing w:val="-5"/>
        </w:rPr>
        <w:t xml:space="preserve"> </w:t>
      </w:r>
      <w:r>
        <w:t>prowadzonych</w:t>
      </w:r>
      <w:r>
        <w:rPr>
          <w:spacing w:val="-5"/>
        </w:rPr>
        <w:t xml:space="preserve"> </w:t>
      </w:r>
      <w:r>
        <w:t>przez</w:t>
      </w:r>
      <w:r>
        <w:rPr>
          <w:w w:val="99"/>
        </w:rPr>
        <w:t xml:space="preserve"> </w:t>
      </w:r>
      <w:r>
        <w:t>Gminę</w:t>
      </w:r>
      <w:r>
        <w:rPr>
          <w:spacing w:val="-7"/>
        </w:rPr>
        <w:t xml:space="preserve"> </w:t>
      </w:r>
      <w:r>
        <w:t>Lidzbark Warmiński,</w:t>
      </w:r>
      <w:r>
        <w:rPr>
          <w:spacing w:val="-8"/>
        </w:rPr>
        <w:t xml:space="preserve"> </w:t>
      </w:r>
      <w:r>
        <w:t>przyznania</w:t>
      </w:r>
      <w:r>
        <w:rPr>
          <w:spacing w:val="-6"/>
        </w:rPr>
        <w:t xml:space="preserve"> </w:t>
      </w:r>
      <w:r>
        <w:t>tym</w:t>
      </w:r>
      <w:r>
        <w:rPr>
          <w:spacing w:val="-7"/>
        </w:rPr>
        <w:t xml:space="preserve"> </w:t>
      </w:r>
      <w:r>
        <w:t>kryteriom</w:t>
      </w:r>
      <w:r>
        <w:rPr>
          <w:spacing w:val="-7"/>
        </w:rPr>
        <w:t xml:space="preserve"> </w:t>
      </w:r>
      <w:r>
        <w:t>liczby</w:t>
      </w:r>
      <w:r>
        <w:rPr>
          <w:spacing w:val="-8"/>
        </w:rPr>
        <w:t xml:space="preserve"> </w:t>
      </w:r>
      <w:r>
        <w:t>punktów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określenia</w:t>
      </w:r>
      <w:r>
        <w:rPr>
          <w:spacing w:val="-7"/>
        </w:rPr>
        <w:t xml:space="preserve"> </w:t>
      </w:r>
      <w:r>
        <w:t>dokumentów</w:t>
      </w:r>
      <w:r>
        <w:rPr>
          <w:spacing w:val="-6"/>
        </w:rPr>
        <w:t xml:space="preserve"> </w:t>
      </w:r>
      <w:r>
        <w:t>niezbędnych</w:t>
      </w:r>
      <w:r>
        <w:rPr>
          <w:w w:val="9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potwierdzenia</w:t>
      </w:r>
      <w:r>
        <w:rPr>
          <w:spacing w:val="-9"/>
        </w:rPr>
        <w:t xml:space="preserve"> </w:t>
      </w:r>
      <w:r>
        <w:t>spełnienia</w:t>
      </w:r>
      <w:r>
        <w:rPr>
          <w:spacing w:val="-9"/>
        </w:rPr>
        <w:t xml:space="preserve"> </w:t>
      </w:r>
      <w:r>
        <w:t>tych</w:t>
      </w:r>
      <w:r>
        <w:rPr>
          <w:spacing w:val="-6"/>
        </w:rPr>
        <w:t xml:space="preserve"> </w:t>
      </w:r>
      <w:r>
        <w:t>kryteriów.</w:t>
      </w: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spacing w:line="280" w:lineRule="exact"/>
        <w:rPr>
          <w:sz w:val="28"/>
          <w:szCs w:val="28"/>
        </w:rPr>
      </w:pPr>
    </w:p>
    <w:p w:rsidR="00110CB5" w:rsidRDefault="00110CB5">
      <w:pPr>
        <w:pStyle w:val="BodyText"/>
        <w:ind w:right="100" w:firstLine="227"/>
        <w:jc w:val="both"/>
      </w:pPr>
      <w:r>
        <w:t>Na</w:t>
      </w:r>
      <w:r>
        <w:rPr>
          <w:spacing w:val="42"/>
        </w:rPr>
        <w:t xml:space="preserve"> </w:t>
      </w:r>
      <w:r>
        <w:t>podstawie</w:t>
      </w:r>
      <w:r>
        <w:rPr>
          <w:spacing w:val="42"/>
        </w:rPr>
        <w:t xml:space="preserve"> </w:t>
      </w:r>
      <w:r>
        <w:t>art.</w:t>
      </w:r>
      <w:r>
        <w:rPr>
          <w:spacing w:val="42"/>
        </w:rPr>
        <w:t xml:space="preserve"> </w:t>
      </w:r>
      <w:r>
        <w:t>18</w:t>
      </w:r>
      <w:r>
        <w:rPr>
          <w:spacing w:val="43"/>
        </w:rPr>
        <w:t xml:space="preserve"> </w:t>
      </w:r>
      <w:r>
        <w:t>ust.</w:t>
      </w:r>
      <w:r>
        <w:rPr>
          <w:spacing w:val="42"/>
        </w:rPr>
        <w:t xml:space="preserve"> </w:t>
      </w:r>
      <w:r>
        <w:t>2</w:t>
      </w:r>
      <w:r>
        <w:rPr>
          <w:spacing w:val="42"/>
        </w:rPr>
        <w:t xml:space="preserve"> </w:t>
      </w:r>
      <w:r>
        <w:t>pkt</w:t>
      </w:r>
      <w:r>
        <w:rPr>
          <w:spacing w:val="42"/>
        </w:rPr>
        <w:t xml:space="preserve"> </w:t>
      </w:r>
      <w:r>
        <w:t>15,</w:t>
      </w:r>
      <w:r>
        <w:rPr>
          <w:spacing w:val="43"/>
        </w:rPr>
        <w:t xml:space="preserve"> </w:t>
      </w:r>
      <w:r>
        <w:t>art.</w:t>
      </w:r>
      <w:r>
        <w:rPr>
          <w:spacing w:val="42"/>
        </w:rPr>
        <w:t xml:space="preserve"> </w:t>
      </w:r>
      <w:r>
        <w:t>40</w:t>
      </w:r>
      <w:r>
        <w:rPr>
          <w:spacing w:val="42"/>
        </w:rPr>
        <w:t xml:space="preserve"> </w:t>
      </w:r>
      <w:r>
        <w:t>ust</w:t>
      </w:r>
      <w:r>
        <w:rPr>
          <w:spacing w:val="42"/>
        </w:rPr>
        <w:t xml:space="preserve"> </w:t>
      </w:r>
      <w:r>
        <w:t>1</w:t>
      </w:r>
      <w:r>
        <w:rPr>
          <w:spacing w:val="43"/>
        </w:rPr>
        <w:t xml:space="preserve"> </w:t>
      </w:r>
      <w:r>
        <w:t>oraz</w:t>
      </w:r>
      <w:r>
        <w:rPr>
          <w:spacing w:val="42"/>
        </w:rPr>
        <w:t xml:space="preserve"> </w:t>
      </w:r>
      <w:r>
        <w:t>art.</w:t>
      </w:r>
      <w:r>
        <w:rPr>
          <w:spacing w:val="42"/>
        </w:rPr>
        <w:t xml:space="preserve"> </w:t>
      </w:r>
      <w:r>
        <w:t>41</w:t>
      </w:r>
      <w:r>
        <w:rPr>
          <w:spacing w:val="42"/>
        </w:rPr>
        <w:t xml:space="preserve"> </w:t>
      </w:r>
      <w:r>
        <w:t>ust.</w:t>
      </w:r>
      <w:r>
        <w:rPr>
          <w:spacing w:val="43"/>
        </w:rPr>
        <w:t xml:space="preserve"> </w:t>
      </w:r>
      <w:r>
        <w:t>1</w:t>
      </w:r>
      <w:r>
        <w:rPr>
          <w:spacing w:val="42"/>
        </w:rPr>
        <w:t xml:space="preserve"> </w:t>
      </w:r>
      <w:r>
        <w:t>ustawy</w:t>
      </w:r>
      <w:r>
        <w:rPr>
          <w:spacing w:val="42"/>
        </w:rPr>
        <w:t xml:space="preserve"> </w:t>
      </w:r>
      <w:r>
        <w:t>z</w:t>
      </w:r>
      <w:r>
        <w:rPr>
          <w:spacing w:val="42"/>
        </w:rPr>
        <w:t xml:space="preserve"> </w:t>
      </w:r>
      <w:r>
        <w:t>dnia</w:t>
      </w:r>
      <w:r>
        <w:rPr>
          <w:spacing w:val="43"/>
        </w:rPr>
        <w:t xml:space="preserve"> </w:t>
      </w:r>
      <w:r>
        <w:t>8</w:t>
      </w:r>
      <w:r>
        <w:rPr>
          <w:spacing w:val="42"/>
        </w:rPr>
        <w:t xml:space="preserve"> </w:t>
      </w:r>
      <w:r>
        <w:t>marca</w:t>
      </w:r>
      <w:r>
        <w:rPr>
          <w:spacing w:val="42"/>
        </w:rPr>
        <w:t xml:space="preserve"> </w:t>
      </w:r>
      <w:r>
        <w:t>1990</w:t>
      </w:r>
      <w:r>
        <w:rPr>
          <w:spacing w:val="42"/>
        </w:rPr>
        <w:t xml:space="preserve"> </w:t>
      </w:r>
      <w:r>
        <w:t>r.</w:t>
      </w:r>
      <w:r>
        <w:rPr>
          <w:spacing w:val="43"/>
        </w:rPr>
        <w:t xml:space="preserve"> </w:t>
      </w:r>
      <w:r>
        <w:t>o samorządzie</w:t>
      </w:r>
      <w:r>
        <w:rPr>
          <w:spacing w:val="-1"/>
        </w:rPr>
        <w:t xml:space="preserve"> </w:t>
      </w:r>
      <w:r>
        <w:t>gminnym</w:t>
      </w:r>
      <w:r>
        <w:rPr>
          <w:spacing w:val="-3"/>
        </w:rPr>
        <w:t xml:space="preserve"> </w:t>
      </w:r>
      <w:r>
        <w:t>(tekst</w:t>
      </w:r>
      <w:r>
        <w:rPr>
          <w:spacing w:val="-3"/>
        </w:rPr>
        <w:t xml:space="preserve"> </w:t>
      </w:r>
      <w:r>
        <w:t>jedn.:</w:t>
      </w:r>
      <w:r>
        <w:rPr>
          <w:spacing w:val="-2"/>
        </w:rPr>
        <w:t xml:space="preserve"> </w:t>
      </w:r>
      <w:r>
        <w:t>Dz.</w:t>
      </w:r>
      <w:r>
        <w:rPr>
          <w:spacing w:val="-3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2015</w:t>
      </w:r>
      <w:r>
        <w:rPr>
          <w:spacing w:val="-3"/>
        </w:rPr>
        <w:t xml:space="preserve"> </w:t>
      </w:r>
      <w:r>
        <w:t>r.,</w:t>
      </w:r>
      <w:r>
        <w:rPr>
          <w:spacing w:val="-3"/>
        </w:rPr>
        <w:t xml:space="preserve"> </w:t>
      </w:r>
      <w:r>
        <w:t>poz.</w:t>
      </w:r>
      <w:r>
        <w:rPr>
          <w:spacing w:val="-2"/>
        </w:rPr>
        <w:t xml:space="preserve"> </w:t>
      </w:r>
      <w:r>
        <w:t>1515)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20e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20zf</w:t>
      </w:r>
      <w:r>
        <w:rPr>
          <w:spacing w:val="-3"/>
        </w:rPr>
        <w:t xml:space="preserve"> </w:t>
      </w:r>
      <w:r>
        <w:t>pkt</w:t>
      </w:r>
      <w:r>
        <w:rPr>
          <w:w w:val="99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ustawy</w:t>
      </w:r>
      <w:r>
        <w:rPr>
          <w:spacing w:val="5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dnia</w:t>
      </w:r>
      <w:r>
        <w:rPr>
          <w:spacing w:val="5"/>
        </w:rPr>
        <w:t xml:space="preserve"> </w:t>
      </w:r>
      <w:r>
        <w:t>7</w:t>
      </w:r>
      <w:r>
        <w:rPr>
          <w:spacing w:val="5"/>
        </w:rPr>
        <w:t xml:space="preserve"> </w:t>
      </w:r>
      <w:r>
        <w:t>września</w:t>
      </w:r>
      <w:r>
        <w:rPr>
          <w:spacing w:val="6"/>
        </w:rPr>
        <w:t xml:space="preserve"> </w:t>
      </w:r>
      <w:r>
        <w:t>1991</w:t>
      </w:r>
      <w:r>
        <w:rPr>
          <w:spacing w:val="5"/>
        </w:rPr>
        <w:t xml:space="preserve"> </w:t>
      </w:r>
      <w:r>
        <w:t>r.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systemie</w:t>
      </w:r>
      <w:r>
        <w:rPr>
          <w:spacing w:val="5"/>
        </w:rPr>
        <w:t xml:space="preserve"> </w:t>
      </w:r>
      <w:r>
        <w:t>oświaty</w:t>
      </w:r>
      <w:r>
        <w:rPr>
          <w:spacing w:val="6"/>
        </w:rPr>
        <w:t xml:space="preserve"> </w:t>
      </w:r>
      <w:r>
        <w:t>(Dz.</w:t>
      </w:r>
      <w:r>
        <w:rPr>
          <w:spacing w:val="5"/>
        </w:rPr>
        <w:t xml:space="preserve"> </w:t>
      </w:r>
      <w:r>
        <w:t>U.</w:t>
      </w:r>
      <w:r>
        <w:rPr>
          <w:spacing w:val="5"/>
        </w:rPr>
        <w:t xml:space="preserve"> 2015.2156</w:t>
      </w:r>
      <w:r>
        <w:t>),</w:t>
      </w:r>
      <w:r>
        <w:rPr>
          <w:w w:val="99"/>
        </w:rPr>
        <w:t xml:space="preserve"> </w:t>
      </w:r>
      <w:r>
        <w:t>uchwala</w:t>
      </w:r>
      <w:r>
        <w:rPr>
          <w:spacing w:val="-8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następuje: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ind w:left="460"/>
      </w:pPr>
      <w:r>
        <w:rPr>
          <w:b/>
          <w:bCs/>
        </w:rPr>
        <w:t>§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1.</w:t>
      </w:r>
      <w:r>
        <w:rPr>
          <w:b/>
          <w:bCs/>
          <w:spacing w:val="-3"/>
        </w:rPr>
        <w:t xml:space="preserve"> </w:t>
      </w:r>
      <w:r>
        <w:t>Ilekroć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uchwale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o: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4"/>
        </w:numPr>
        <w:tabs>
          <w:tab w:val="left" w:pos="471"/>
        </w:tabs>
        <w:ind w:left="471"/>
      </w:pPr>
      <w:r>
        <w:t>szkole,</w:t>
      </w:r>
      <w:r>
        <w:rPr>
          <w:spacing w:val="-9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rozumieć</w:t>
      </w:r>
      <w:r>
        <w:rPr>
          <w:spacing w:val="-8"/>
        </w:rPr>
        <w:t xml:space="preserve"> </w:t>
      </w:r>
      <w:r>
        <w:t>publiczna</w:t>
      </w:r>
      <w:r>
        <w:rPr>
          <w:spacing w:val="-8"/>
        </w:rPr>
        <w:t xml:space="preserve"> </w:t>
      </w:r>
      <w:r>
        <w:t>szkołę</w:t>
      </w:r>
      <w:r>
        <w:rPr>
          <w:spacing w:val="-7"/>
        </w:rPr>
        <w:t xml:space="preserve"> </w:t>
      </w:r>
      <w:r>
        <w:t>podstawową</w:t>
      </w:r>
      <w:r>
        <w:rPr>
          <w:spacing w:val="-4"/>
        </w:rPr>
        <w:t xml:space="preserve"> </w:t>
      </w:r>
      <w:r>
        <w:t>bądź</w:t>
      </w:r>
      <w:r>
        <w:rPr>
          <w:spacing w:val="-7"/>
        </w:rPr>
        <w:t xml:space="preserve"> </w:t>
      </w:r>
      <w:r>
        <w:t>publiczne</w:t>
      </w:r>
      <w:r>
        <w:rPr>
          <w:spacing w:val="-8"/>
        </w:rPr>
        <w:t xml:space="preserve"> </w:t>
      </w:r>
      <w:r>
        <w:t>gimnazjum,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4"/>
        </w:numPr>
        <w:tabs>
          <w:tab w:val="left" w:pos="471"/>
        </w:tabs>
        <w:ind w:left="471"/>
      </w:pPr>
      <w:r>
        <w:t>rodzicach</w:t>
      </w:r>
      <w:r>
        <w:rPr>
          <w:spacing w:val="-8"/>
        </w:rPr>
        <w:t xml:space="preserve"> </w:t>
      </w:r>
      <w:r>
        <w:t>ucznia,</w:t>
      </w:r>
      <w:r>
        <w:rPr>
          <w:spacing w:val="-8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rozumieć</w:t>
      </w:r>
      <w:r>
        <w:rPr>
          <w:spacing w:val="-8"/>
        </w:rPr>
        <w:t xml:space="preserve"> </w:t>
      </w:r>
      <w:r>
        <w:t>prawnego</w:t>
      </w:r>
      <w:r>
        <w:rPr>
          <w:spacing w:val="-8"/>
        </w:rPr>
        <w:t xml:space="preserve"> </w:t>
      </w:r>
      <w:r>
        <w:t>opiekuna</w:t>
      </w:r>
      <w:r>
        <w:rPr>
          <w:spacing w:val="-8"/>
        </w:rPr>
        <w:t xml:space="preserve"> </w:t>
      </w:r>
      <w:r>
        <w:t>bądź</w:t>
      </w:r>
      <w:r>
        <w:rPr>
          <w:spacing w:val="-5"/>
        </w:rPr>
        <w:t xml:space="preserve"> </w:t>
      </w:r>
      <w:r>
        <w:t>opiekunów.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ind w:right="100" w:firstLine="340"/>
        <w:jc w:val="both"/>
      </w:pPr>
      <w:r>
        <w:rPr>
          <w:b/>
          <w:bCs/>
        </w:rPr>
        <w:t>§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2.</w:t>
      </w:r>
      <w:r>
        <w:rPr>
          <w:b/>
          <w:bCs/>
          <w:spacing w:val="-2"/>
        </w:rPr>
        <w:t xml:space="preserve"> </w:t>
      </w:r>
      <w:r>
        <w:t>Dla</w:t>
      </w:r>
      <w:r>
        <w:rPr>
          <w:spacing w:val="20"/>
        </w:rPr>
        <w:t xml:space="preserve"> </w:t>
      </w:r>
      <w:r>
        <w:t>uczniów</w:t>
      </w:r>
      <w:r>
        <w:rPr>
          <w:spacing w:val="20"/>
        </w:rPr>
        <w:t xml:space="preserve"> </w:t>
      </w:r>
      <w:r>
        <w:t>spoza</w:t>
      </w:r>
      <w:r>
        <w:rPr>
          <w:spacing w:val="20"/>
        </w:rPr>
        <w:t xml:space="preserve"> </w:t>
      </w:r>
      <w:r>
        <w:t>obwodu</w:t>
      </w:r>
      <w:r>
        <w:rPr>
          <w:spacing w:val="20"/>
        </w:rPr>
        <w:t xml:space="preserve"> </w:t>
      </w:r>
      <w:r>
        <w:t>szkół</w:t>
      </w:r>
      <w:r>
        <w:rPr>
          <w:spacing w:val="21"/>
        </w:rPr>
        <w:t xml:space="preserve"> </w:t>
      </w:r>
      <w:r>
        <w:t>podstawowych</w:t>
      </w:r>
      <w:r>
        <w:rPr>
          <w:spacing w:val="20"/>
        </w:rPr>
        <w:t xml:space="preserve"> </w:t>
      </w:r>
      <w:r>
        <w:t>oraz</w:t>
      </w:r>
      <w:r>
        <w:rPr>
          <w:spacing w:val="20"/>
        </w:rPr>
        <w:t xml:space="preserve"> </w:t>
      </w:r>
      <w:r>
        <w:t>gimnazjów</w:t>
      </w:r>
      <w:r>
        <w:rPr>
          <w:spacing w:val="20"/>
        </w:rPr>
        <w:t xml:space="preserve"> </w:t>
      </w:r>
      <w:r>
        <w:t>prowadzonych</w:t>
      </w:r>
      <w:r>
        <w:rPr>
          <w:spacing w:val="19"/>
        </w:rPr>
        <w:t xml:space="preserve"> </w:t>
      </w:r>
      <w:r>
        <w:t>przez</w:t>
      </w:r>
      <w:r>
        <w:rPr>
          <w:spacing w:val="20"/>
        </w:rPr>
        <w:t xml:space="preserve"> </w:t>
      </w:r>
      <w:r>
        <w:t>Gminę</w:t>
      </w:r>
      <w:r>
        <w:rPr>
          <w:w w:val="99"/>
        </w:rPr>
        <w:t xml:space="preserve"> </w:t>
      </w:r>
      <w:r>
        <w:t>Lidzbark Warmiński</w:t>
      </w:r>
      <w:r>
        <w:rPr>
          <w:spacing w:val="6"/>
        </w:rPr>
        <w:t xml:space="preserve"> </w:t>
      </w:r>
      <w:r>
        <w:t>ustala</w:t>
      </w:r>
      <w:r>
        <w:rPr>
          <w:spacing w:val="7"/>
        </w:rPr>
        <w:t xml:space="preserve"> </w:t>
      </w:r>
      <w:r>
        <w:t>się</w:t>
      </w:r>
      <w:r>
        <w:rPr>
          <w:spacing w:val="7"/>
        </w:rPr>
        <w:t xml:space="preserve"> </w:t>
      </w:r>
      <w:r>
        <w:t>następujące</w:t>
      </w:r>
      <w:r>
        <w:rPr>
          <w:spacing w:val="9"/>
        </w:rPr>
        <w:t xml:space="preserve"> </w:t>
      </w:r>
      <w:r>
        <w:t>kryteria</w:t>
      </w:r>
      <w:r>
        <w:rPr>
          <w:spacing w:val="7"/>
        </w:rPr>
        <w:t xml:space="preserve"> </w:t>
      </w:r>
      <w:r>
        <w:t>wraz</w:t>
      </w:r>
      <w:r>
        <w:rPr>
          <w:spacing w:val="6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przyznawaną</w:t>
      </w:r>
      <w:r>
        <w:rPr>
          <w:spacing w:val="7"/>
        </w:rPr>
        <w:t xml:space="preserve"> </w:t>
      </w:r>
      <w:r>
        <w:t>za</w:t>
      </w:r>
      <w:r>
        <w:rPr>
          <w:spacing w:val="7"/>
        </w:rPr>
        <w:t xml:space="preserve"> </w:t>
      </w:r>
      <w:r>
        <w:t>nie</w:t>
      </w:r>
      <w:r>
        <w:rPr>
          <w:spacing w:val="7"/>
        </w:rPr>
        <w:t xml:space="preserve"> </w:t>
      </w:r>
      <w:r>
        <w:t>liczbą</w:t>
      </w:r>
      <w:r>
        <w:rPr>
          <w:spacing w:val="7"/>
        </w:rPr>
        <w:t xml:space="preserve"> </w:t>
      </w:r>
      <w:r>
        <w:t>punktów</w:t>
      </w:r>
      <w:r>
        <w:rPr>
          <w:spacing w:val="7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postępowaniu</w:t>
      </w:r>
      <w:r>
        <w:rPr>
          <w:w w:val="99"/>
        </w:rPr>
        <w:t xml:space="preserve"> </w:t>
      </w:r>
      <w:r>
        <w:t>rekrutacyjnym</w:t>
      </w:r>
      <w:r>
        <w:rPr>
          <w:spacing w:val="12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klasy</w:t>
      </w:r>
      <w:r>
        <w:rPr>
          <w:spacing w:val="12"/>
        </w:rPr>
        <w:t xml:space="preserve"> </w:t>
      </w:r>
      <w:r>
        <w:t>pierwszej</w:t>
      </w:r>
      <w:r>
        <w:rPr>
          <w:spacing w:val="12"/>
        </w:rPr>
        <w:t xml:space="preserve"> </w:t>
      </w:r>
      <w:r>
        <w:t>publicznej</w:t>
      </w:r>
      <w:r>
        <w:rPr>
          <w:spacing w:val="12"/>
        </w:rPr>
        <w:t xml:space="preserve"> </w:t>
      </w:r>
      <w:r>
        <w:t>szkoły</w:t>
      </w:r>
      <w:r>
        <w:rPr>
          <w:spacing w:val="12"/>
        </w:rPr>
        <w:t xml:space="preserve"> </w:t>
      </w:r>
      <w:r>
        <w:t>podstawowej</w:t>
      </w:r>
      <w:r>
        <w:rPr>
          <w:spacing w:val="12"/>
        </w:rPr>
        <w:t xml:space="preserve"> </w:t>
      </w:r>
      <w:r>
        <w:t>oraz</w:t>
      </w:r>
      <w:r>
        <w:rPr>
          <w:spacing w:val="13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klasy</w:t>
      </w:r>
      <w:r>
        <w:rPr>
          <w:spacing w:val="12"/>
        </w:rPr>
        <w:t xml:space="preserve"> </w:t>
      </w:r>
      <w:r>
        <w:t>pierwszej</w:t>
      </w:r>
      <w:r>
        <w:rPr>
          <w:spacing w:val="12"/>
        </w:rPr>
        <w:t xml:space="preserve"> </w:t>
      </w:r>
      <w:r>
        <w:t>publicznego</w:t>
      </w:r>
      <w:r>
        <w:rPr>
          <w:w w:val="99"/>
        </w:rPr>
        <w:t xml:space="preserve"> </w:t>
      </w:r>
      <w:r>
        <w:t>gimnazjum</w:t>
      </w:r>
      <w:r>
        <w:rPr>
          <w:spacing w:val="-11"/>
        </w:rPr>
        <w:t xml:space="preserve"> </w:t>
      </w:r>
      <w:r>
        <w:t>prowadzonych</w:t>
      </w:r>
      <w:r>
        <w:rPr>
          <w:spacing w:val="-10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tę</w:t>
      </w:r>
      <w:r>
        <w:rPr>
          <w:spacing w:val="-9"/>
        </w:rPr>
        <w:t xml:space="preserve"> </w:t>
      </w:r>
      <w:r>
        <w:t>gminę: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3"/>
        </w:numPr>
        <w:tabs>
          <w:tab w:val="left" w:pos="471"/>
        </w:tabs>
        <w:ind w:left="460" w:hanging="227"/>
      </w:pPr>
      <w:r>
        <w:t>pozostawanie obojga</w:t>
      </w:r>
      <w:r>
        <w:rPr>
          <w:spacing w:val="-6"/>
        </w:rPr>
        <w:t xml:space="preserve"> </w:t>
      </w:r>
      <w:r>
        <w:t>rodziców</w:t>
      </w:r>
      <w:r>
        <w:rPr>
          <w:spacing w:val="-6"/>
        </w:rPr>
        <w:t xml:space="preserve"> </w:t>
      </w:r>
      <w:r>
        <w:t xml:space="preserve">w zatrudnieniu lub prowadzenie działalności gospodarczej lub pobieranie nauki w systemie dziennym lub będących rolnikami 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pkt,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 w:rsidP="00F005E1">
      <w:pPr>
        <w:pStyle w:val="BodyText"/>
        <w:numPr>
          <w:ilvl w:val="0"/>
          <w:numId w:val="3"/>
        </w:numPr>
        <w:tabs>
          <w:tab w:val="left" w:pos="471"/>
        </w:tabs>
        <w:ind w:left="460" w:hanging="227"/>
      </w:pPr>
      <w:r>
        <w:t>pozostawanie jednego z</w:t>
      </w:r>
      <w:r>
        <w:rPr>
          <w:spacing w:val="-6"/>
        </w:rPr>
        <w:t xml:space="preserve"> </w:t>
      </w:r>
      <w:r>
        <w:t>rodziców</w:t>
      </w:r>
      <w:r>
        <w:rPr>
          <w:spacing w:val="-6"/>
        </w:rPr>
        <w:t xml:space="preserve"> </w:t>
      </w:r>
      <w:r>
        <w:t xml:space="preserve">w zatrudnieniu lub prowadzenie działalności gospodarczej lub pobieranie nauki w systemie dziennym lub będąc rolnikiem </w:t>
      </w:r>
      <w:r>
        <w:rPr>
          <w:spacing w:val="-6"/>
        </w:rPr>
        <w:t xml:space="preserve"> </w:t>
      </w:r>
      <w:r>
        <w:t>–2</w:t>
      </w:r>
      <w:r>
        <w:rPr>
          <w:spacing w:val="-5"/>
        </w:rPr>
        <w:t xml:space="preserve"> </w:t>
      </w:r>
      <w:r>
        <w:t>pkt,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3"/>
        </w:numPr>
        <w:tabs>
          <w:tab w:val="left" w:pos="471"/>
        </w:tabs>
        <w:ind w:left="471"/>
      </w:pPr>
      <w:r>
        <w:t>uczęszczanie</w:t>
      </w:r>
      <w:r>
        <w:rPr>
          <w:spacing w:val="-6"/>
        </w:rPr>
        <w:t xml:space="preserve"> </w:t>
      </w:r>
      <w:r>
        <w:t>rodzeństwa,</w:t>
      </w:r>
      <w:r>
        <w:rPr>
          <w:spacing w:val="-4"/>
        </w:rPr>
        <w:t xml:space="preserve"> </w:t>
      </w:r>
      <w:r>
        <w:t>które</w:t>
      </w:r>
      <w:r>
        <w:rPr>
          <w:spacing w:val="-7"/>
        </w:rPr>
        <w:t xml:space="preserve"> </w:t>
      </w:r>
      <w:r>
        <w:t>zamieszkuje</w:t>
      </w:r>
      <w:r>
        <w:rPr>
          <w:spacing w:val="-7"/>
        </w:rPr>
        <w:t xml:space="preserve"> </w:t>
      </w:r>
      <w:r>
        <w:t>wspólnie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kandydatem,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tej</w:t>
      </w:r>
      <w:r>
        <w:rPr>
          <w:spacing w:val="-6"/>
        </w:rPr>
        <w:t xml:space="preserve"> </w:t>
      </w:r>
      <w:r>
        <w:t>samej</w:t>
      </w:r>
      <w:r>
        <w:rPr>
          <w:spacing w:val="-2"/>
        </w:rPr>
        <w:t xml:space="preserve"> </w:t>
      </w:r>
      <w:r>
        <w:t>szkoły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pkt,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3"/>
        </w:numPr>
        <w:tabs>
          <w:tab w:val="left" w:pos="471"/>
        </w:tabs>
        <w:ind w:left="460" w:right="100" w:hanging="227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jednakowej</w:t>
      </w:r>
      <w:r>
        <w:rPr>
          <w:spacing w:val="-6"/>
        </w:rPr>
        <w:t xml:space="preserve"> </w:t>
      </w:r>
      <w:r>
        <w:t>liczby</w:t>
      </w:r>
      <w:r>
        <w:rPr>
          <w:spacing w:val="-6"/>
        </w:rPr>
        <w:t xml:space="preserve"> </w:t>
      </w:r>
      <w:r>
        <w:t>punktów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przyjęciu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klasy</w:t>
      </w:r>
      <w:r>
        <w:rPr>
          <w:spacing w:val="-6"/>
        </w:rPr>
        <w:t xml:space="preserve"> </w:t>
      </w:r>
      <w:r>
        <w:t>pierwszej</w:t>
      </w:r>
      <w:r>
        <w:rPr>
          <w:spacing w:val="-6"/>
        </w:rPr>
        <w:t xml:space="preserve"> </w:t>
      </w:r>
      <w:r>
        <w:t>publicznej</w:t>
      </w:r>
      <w:r>
        <w:rPr>
          <w:spacing w:val="-5"/>
        </w:rPr>
        <w:t xml:space="preserve"> </w:t>
      </w:r>
      <w:r>
        <w:t>szkoły</w:t>
      </w:r>
      <w:r>
        <w:rPr>
          <w:spacing w:val="-6"/>
        </w:rPr>
        <w:t xml:space="preserve"> </w:t>
      </w:r>
      <w:r>
        <w:t>podstawowej</w:t>
      </w:r>
      <w:r>
        <w:rPr>
          <w:spacing w:val="-6"/>
        </w:rPr>
        <w:t xml:space="preserve"> </w:t>
      </w:r>
      <w:r>
        <w:t>lub</w:t>
      </w:r>
      <w:r>
        <w:rPr>
          <w:w w:val="9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klasy</w:t>
      </w:r>
      <w:r>
        <w:rPr>
          <w:spacing w:val="-8"/>
        </w:rPr>
        <w:t xml:space="preserve"> </w:t>
      </w:r>
      <w:r>
        <w:t>pierwszej</w:t>
      </w:r>
      <w:r>
        <w:rPr>
          <w:spacing w:val="-7"/>
        </w:rPr>
        <w:t xml:space="preserve"> </w:t>
      </w:r>
      <w:r>
        <w:t>publicznego</w:t>
      </w:r>
      <w:r>
        <w:rPr>
          <w:spacing w:val="-7"/>
        </w:rPr>
        <w:t xml:space="preserve"> </w:t>
      </w:r>
      <w:r>
        <w:t>gimnazjum</w:t>
      </w:r>
      <w:r>
        <w:rPr>
          <w:spacing w:val="-9"/>
        </w:rPr>
        <w:t xml:space="preserve"> </w:t>
      </w:r>
      <w:r>
        <w:t>decydować</w:t>
      </w:r>
      <w:r>
        <w:rPr>
          <w:spacing w:val="-8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kolejność</w:t>
      </w:r>
      <w:r>
        <w:rPr>
          <w:spacing w:val="-7"/>
        </w:rPr>
        <w:t xml:space="preserve"> </w:t>
      </w:r>
      <w:r>
        <w:t>wpływu</w:t>
      </w:r>
      <w:r>
        <w:rPr>
          <w:spacing w:val="-7"/>
        </w:rPr>
        <w:t xml:space="preserve"> </w:t>
      </w:r>
      <w:r>
        <w:t>wniosków.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ind w:left="460"/>
      </w:pPr>
      <w:r>
        <w:rPr>
          <w:b/>
          <w:bCs/>
        </w:rPr>
        <w:t>§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3.</w:t>
      </w:r>
      <w:r>
        <w:rPr>
          <w:b/>
          <w:bCs/>
          <w:spacing w:val="-5"/>
        </w:rPr>
        <w:t xml:space="preserve"> </w:t>
      </w:r>
      <w:r>
        <w:t>Określa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niezbędne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potwierdzenia</w:t>
      </w:r>
      <w:r>
        <w:rPr>
          <w:spacing w:val="-5"/>
        </w:rPr>
        <w:t xml:space="preserve"> </w:t>
      </w:r>
      <w:r>
        <w:t>kryteriów,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t>2: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2"/>
        </w:numPr>
        <w:tabs>
          <w:tab w:val="left" w:pos="471"/>
        </w:tabs>
        <w:ind w:left="460" w:right="100" w:hanging="227"/>
      </w:pPr>
      <w:r>
        <w:t>w</w:t>
      </w:r>
      <w:r>
        <w:rPr>
          <w:spacing w:val="23"/>
        </w:rPr>
        <w:t xml:space="preserve"> </w:t>
      </w:r>
      <w:r>
        <w:t>przypadku</w:t>
      </w:r>
      <w:r>
        <w:rPr>
          <w:spacing w:val="24"/>
        </w:rPr>
        <w:t xml:space="preserve"> </w:t>
      </w:r>
      <w:r>
        <w:t>kryterium</w:t>
      </w:r>
      <w:r>
        <w:rPr>
          <w:spacing w:val="24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§</w:t>
      </w:r>
      <w:r>
        <w:rPr>
          <w:spacing w:val="23"/>
        </w:rPr>
        <w:t xml:space="preserve"> </w:t>
      </w:r>
      <w:r>
        <w:t>2</w:t>
      </w:r>
      <w:r>
        <w:rPr>
          <w:spacing w:val="24"/>
        </w:rPr>
        <w:t xml:space="preserve"> </w:t>
      </w:r>
      <w:r>
        <w:t>pkt</w:t>
      </w:r>
      <w:r>
        <w:rPr>
          <w:spacing w:val="24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 xml:space="preserve">2 </w:t>
      </w:r>
      <w:r>
        <w:rPr>
          <w:spacing w:val="48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oświadczenie</w:t>
      </w:r>
      <w:r>
        <w:rPr>
          <w:spacing w:val="24"/>
        </w:rPr>
        <w:t xml:space="preserve"> </w:t>
      </w:r>
      <w:r>
        <w:t>potwierdzające</w:t>
      </w:r>
      <w:r>
        <w:rPr>
          <w:spacing w:val="25"/>
        </w:rPr>
        <w:t xml:space="preserve"> </w:t>
      </w:r>
      <w:r>
        <w:t>zatrudnienie</w:t>
      </w:r>
      <w:r>
        <w:rPr>
          <w:spacing w:val="24"/>
        </w:rPr>
        <w:t xml:space="preserve"> </w:t>
      </w:r>
      <w:r>
        <w:t>rodziców</w:t>
      </w:r>
      <w:r>
        <w:rPr>
          <w:spacing w:val="23"/>
        </w:rPr>
        <w:t xml:space="preserve"> </w:t>
      </w:r>
      <w:r>
        <w:t>ucznia</w:t>
      </w:r>
      <w:r>
        <w:rPr>
          <w:spacing w:val="24"/>
        </w:rPr>
        <w:t xml:space="preserve"> </w:t>
      </w:r>
      <w:r>
        <w:t>w obwodzie,</w:t>
      </w:r>
      <w:r>
        <w:rPr>
          <w:spacing w:val="-8"/>
        </w:rPr>
        <w:t xml:space="preserve"> </w:t>
      </w:r>
      <w:r>
        <w:t>stanowiące</w:t>
      </w:r>
      <w:r>
        <w:rPr>
          <w:spacing w:val="-5"/>
        </w:rPr>
        <w:t xml:space="preserve"> </w:t>
      </w: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niniejszej</w:t>
      </w:r>
      <w:r>
        <w:rPr>
          <w:spacing w:val="-8"/>
        </w:rPr>
        <w:t xml:space="preserve"> </w:t>
      </w:r>
      <w:r>
        <w:t>uchwały,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Pr="00F005E1" w:rsidRDefault="00110CB5" w:rsidP="00F005E1">
      <w:pPr>
        <w:pStyle w:val="BodyText"/>
        <w:numPr>
          <w:ilvl w:val="0"/>
          <w:numId w:val="2"/>
        </w:numPr>
        <w:tabs>
          <w:tab w:val="left" w:pos="471"/>
        </w:tabs>
        <w:ind w:left="460" w:right="100" w:hanging="227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kryteriów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oświadczenie</w:t>
      </w:r>
      <w:r>
        <w:rPr>
          <w:spacing w:val="-4"/>
        </w:rPr>
        <w:t xml:space="preserve"> </w:t>
      </w:r>
      <w:r>
        <w:t>rodzica, stanowiące</w:t>
      </w:r>
      <w:r>
        <w:rPr>
          <w:spacing w:val="-5"/>
        </w:rPr>
        <w:t xml:space="preserve"> </w:t>
      </w: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niniejszej</w:t>
      </w:r>
      <w:r>
        <w:rPr>
          <w:spacing w:val="-8"/>
        </w:rPr>
        <w:t xml:space="preserve"> </w:t>
      </w:r>
      <w:r>
        <w:t>uchwały,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numPr>
          <w:ilvl w:val="0"/>
          <w:numId w:val="2"/>
        </w:numPr>
        <w:tabs>
          <w:tab w:val="left" w:pos="471"/>
        </w:tabs>
        <w:ind w:left="460" w:right="100" w:hanging="227"/>
        <w:jc w:val="both"/>
      </w:pPr>
      <w:r>
        <w:t>w</w:t>
      </w:r>
      <w:r>
        <w:rPr>
          <w:spacing w:val="24"/>
        </w:rPr>
        <w:t xml:space="preserve"> </w:t>
      </w:r>
      <w:r>
        <w:t>przypadku</w:t>
      </w:r>
      <w:r>
        <w:rPr>
          <w:spacing w:val="25"/>
        </w:rPr>
        <w:t xml:space="preserve"> </w:t>
      </w:r>
      <w:r>
        <w:t>kryterium</w:t>
      </w:r>
      <w:r>
        <w:rPr>
          <w:spacing w:val="24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§</w:t>
      </w:r>
      <w:r>
        <w:rPr>
          <w:spacing w:val="24"/>
        </w:rPr>
        <w:t xml:space="preserve"> </w:t>
      </w:r>
      <w:r>
        <w:t>2</w:t>
      </w:r>
      <w:r>
        <w:rPr>
          <w:spacing w:val="25"/>
        </w:rPr>
        <w:t xml:space="preserve"> </w:t>
      </w:r>
      <w:r>
        <w:t>pkt</w:t>
      </w:r>
      <w:r>
        <w:rPr>
          <w:spacing w:val="24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potwierdzenie</w:t>
      </w:r>
      <w:r>
        <w:rPr>
          <w:spacing w:val="25"/>
        </w:rPr>
        <w:t xml:space="preserve"> </w:t>
      </w:r>
      <w:r>
        <w:t>stanowić</w:t>
      </w:r>
      <w:r>
        <w:rPr>
          <w:spacing w:val="25"/>
        </w:rPr>
        <w:t xml:space="preserve"> </w:t>
      </w:r>
      <w:r>
        <w:t>będzie</w:t>
      </w:r>
      <w:r>
        <w:rPr>
          <w:spacing w:val="26"/>
        </w:rPr>
        <w:t xml:space="preserve"> </w:t>
      </w:r>
      <w:r>
        <w:t>umieszczona</w:t>
      </w:r>
      <w:r>
        <w:rPr>
          <w:spacing w:val="24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pierwszej</w:t>
      </w:r>
      <w:r>
        <w:rPr>
          <w:spacing w:val="24"/>
        </w:rPr>
        <w:t xml:space="preserve"> </w:t>
      </w:r>
      <w:r>
        <w:t>stronie</w:t>
      </w:r>
      <w:r>
        <w:rPr>
          <w:w w:val="99"/>
        </w:rPr>
        <w:t xml:space="preserve"> </w:t>
      </w:r>
      <w:r>
        <w:t>wniosku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przyjęcie</w:t>
      </w:r>
      <w:r>
        <w:rPr>
          <w:spacing w:val="18"/>
        </w:rPr>
        <w:t xml:space="preserve"> </w:t>
      </w:r>
      <w:r>
        <w:t>ucznia/kandydata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szkoły</w:t>
      </w:r>
      <w:r>
        <w:rPr>
          <w:spacing w:val="18"/>
        </w:rPr>
        <w:t xml:space="preserve"> </w:t>
      </w:r>
      <w:r>
        <w:t>pieczątka</w:t>
      </w:r>
      <w:r>
        <w:rPr>
          <w:spacing w:val="18"/>
        </w:rPr>
        <w:t xml:space="preserve"> </w:t>
      </w:r>
      <w:r>
        <w:t>wpływu</w:t>
      </w:r>
      <w:r>
        <w:rPr>
          <w:spacing w:val="18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oznaczeniem</w:t>
      </w:r>
      <w:r>
        <w:rPr>
          <w:spacing w:val="18"/>
        </w:rPr>
        <w:t xml:space="preserve"> </w:t>
      </w:r>
      <w:r>
        <w:t>daty</w:t>
      </w:r>
      <w:r>
        <w:rPr>
          <w:spacing w:val="17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godziny</w:t>
      </w:r>
      <w:r>
        <w:rPr>
          <w:w w:val="99"/>
        </w:rPr>
        <w:t xml:space="preserve"> </w:t>
      </w:r>
      <w:r>
        <w:t>złożenia/wpływu</w:t>
      </w:r>
      <w:r>
        <w:rPr>
          <w:spacing w:val="-12"/>
        </w:rPr>
        <w:t xml:space="preserve"> </w:t>
      </w:r>
      <w:r>
        <w:t>wniosku,</w:t>
      </w:r>
      <w:r>
        <w:rPr>
          <w:spacing w:val="-11"/>
        </w:rPr>
        <w:t xml:space="preserve"> </w:t>
      </w:r>
      <w:r>
        <w:t>potwierdzone</w:t>
      </w:r>
      <w:r>
        <w:rPr>
          <w:spacing w:val="-11"/>
        </w:rPr>
        <w:t xml:space="preserve"> </w:t>
      </w:r>
      <w:r>
        <w:t>podpisem</w:t>
      </w:r>
      <w:r>
        <w:rPr>
          <w:spacing w:val="-12"/>
        </w:rPr>
        <w:t xml:space="preserve"> </w:t>
      </w:r>
      <w:r>
        <w:t>upoważnionego</w:t>
      </w:r>
      <w:r>
        <w:rPr>
          <w:spacing w:val="-11"/>
        </w:rPr>
        <w:t xml:space="preserve"> </w:t>
      </w:r>
      <w:r>
        <w:t>pracownika</w:t>
      </w:r>
      <w:r>
        <w:rPr>
          <w:spacing w:val="-12"/>
        </w:rPr>
        <w:t xml:space="preserve"> </w:t>
      </w:r>
      <w:r>
        <w:t>szkoły.</w:t>
      </w:r>
    </w:p>
    <w:p w:rsidR="00110CB5" w:rsidRDefault="00110CB5">
      <w:pPr>
        <w:spacing w:line="120" w:lineRule="exact"/>
        <w:rPr>
          <w:sz w:val="12"/>
          <w:szCs w:val="12"/>
        </w:rPr>
      </w:pPr>
    </w:p>
    <w:p w:rsidR="00110CB5" w:rsidRDefault="00110CB5">
      <w:pPr>
        <w:pStyle w:val="BodyText"/>
        <w:ind w:left="460"/>
      </w:pPr>
      <w:r>
        <w:rPr>
          <w:b/>
          <w:bCs/>
        </w:rPr>
        <w:t>§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4.</w:t>
      </w:r>
      <w:r>
        <w:rPr>
          <w:b/>
          <w:bCs/>
          <w:spacing w:val="-7"/>
        </w:rPr>
        <w:t xml:space="preserve"> </w:t>
      </w:r>
      <w:r>
        <w:t>Wykonanie</w:t>
      </w:r>
      <w:r>
        <w:rPr>
          <w:spacing w:val="-7"/>
        </w:rPr>
        <w:t xml:space="preserve"> </w:t>
      </w:r>
      <w:r>
        <w:t>uchwały</w:t>
      </w:r>
      <w:r>
        <w:rPr>
          <w:spacing w:val="-7"/>
        </w:rPr>
        <w:t xml:space="preserve"> </w:t>
      </w:r>
      <w:r>
        <w:t>powierza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Wójtowi</w:t>
      </w:r>
      <w:r>
        <w:rPr>
          <w:spacing w:val="-4"/>
        </w:rPr>
        <w:t xml:space="preserve"> </w:t>
      </w:r>
      <w:r>
        <w:t>Gminy</w:t>
      </w:r>
      <w:r>
        <w:rPr>
          <w:spacing w:val="-8"/>
        </w:rPr>
        <w:t xml:space="preserve"> </w:t>
      </w:r>
      <w:r>
        <w:t>Lidzbark Warmiński.</w:t>
      </w:r>
    </w:p>
    <w:p w:rsidR="00110CB5" w:rsidRDefault="00110CB5">
      <w:pPr>
        <w:pStyle w:val="BodyText"/>
        <w:spacing w:before="79"/>
        <w:ind w:left="440"/>
      </w:pPr>
      <w:r>
        <w:rPr>
          <w:b/>
          <w:bCs/>
        </w:rPr>
        <w:t>§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5.</w:t>
      </w:r>
      <w:r>
        <w:rPr>
          <w:b/>
          <w:bCs/>
          <w:spacing w:val="-4"/>
        </w:rPr>
        <w:t xml:space="preserve"> </w:t>
      </w:r>
      <w:r>
        <w:t>Uchwała</w:t>
      </w:r>
      <w:r>
        <w:rPr>
          <w:spacing w:val="15"/>
        </w:rPr>
        <w:t xml:space="preserve"> </w:t>
      </w:r>
      <w:r>
        <w:t>wchodzi</w:t>
      </w:r>
      <w:r>
        <w:rPr>
          <w:spacing w:val="14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życie</w:t>
      </w:r>
      <w:r>
        <w:rPr>
          <w:spacing w:val="15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upływie</w:t>
      </w:r>
      <w:r>
        <w:rPr>
          <w:spacing w:val="14"/>
        </w:rPr>
        <w:t xml:space="preserve"> </w:t>
      </w:r>
      <w:r>
        <w:t>14</w:t>
      </w:r>
      <w:r>
        <w:rPr>
          <w:spacing w:val="14"/>
        </w:rPr>
        <w:t xml:space="preserve"> </w:t>
      </w:r>
      <w:r>
        <w:t>dni</w:t>
      </w:r>
      <w:r>
        <w:rPr>
          <w:spacing w:val="14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ogłoszenia</w:t>
      </w:r>
      <w:r>
        <w:rPr>
          <w:spacing w:val="15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Dzienniku</w:t>
      </w:r>
      <w:r>
        <w:rPr>
          <w:spacing w:val="14"/>
        </w:rPr>
        <w:t xml:space="preserve"> </w:t>
      </w:r>
      <w:r>
        <w:t>Urzędowym</w:t>
      </w:r>
      <w:r>
        <w:rPr>
          <w:spacing w:val="15"/>
        </w:rPr>
        <w:t xml:space="preserve"> </w:t>
      </w:r>
      <w:r>
        <w:t>Województwa</w:t>
      </w:r>
    </w:p>
    <w:p w:rsidR="00110CB5" w:rsidRDefault="00110CB5">
      <w:pPr>
        <w:pStyle w:val="BodyText"/>
        <w:ind w:left="100"/>
      </w:pPr>
      <w:r>
        <w:t>Warmińsko-Mazurskiego.</w:t>
      </w:r>
    </w:p>
    <w:p w:rsidR="00110CB5" w:rsidRDefault="00110CB5">
      <w:pPr>
        <w:spacing w:before="6" w:line="100" w:lineRule="exact"/>
        <w:rPr>
          <w:sz w:val="10"/>
          <w:szCs w:val="10"/>
        </w:rPr>
      </w:pP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pStyle w:val="BodyText"/>
        <w:ind w:left="4912"/>
        <w:jc w:val="center"/>
      </w:pPr>
      <w:r>
        <w:t>Przewodniczący</w:t>
      </w:r>
      <w:r>
        <w:rPr>
          <w:spacing w:val="-12"/>
        </w:rPr>
        <w:t xml:space="preserve"> </w:t>
      </w:r>
      <w:r>
        <w:t>Rady</w:t>
      </w:r>
      <w:r>
        <w:rPr>
          <w:spacing w:val="-14"/>
        </w:rPr>
        <w:t xml:space="preserve"> </w:t>
      </w:r>
      <w:r>
        <w:t>Gminy</w:t>
      </w:r>
    </w:p>
    <w:p w:rsidR="00110CB5" w:rsidRDefault="00110CB5">
      <w:pPr>
        <w:spacing w:before="6" w:line="100" w:lineRule="exact"/>
        <w:rPr>
          <w:sz w:val="10"/>
          <w:szCs w:val="10"/>
        </w:rPr>
      </w:pP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spacing w:line="200" w:lineRule="exact"/>
        <w:rPr>
          <w:sz w:val="20"/>
          <w:szCs w:val="20"/>
        </w:rPr>
      </w:pPr>
    </w:p>
    <w:p w:rsidR="00110CB5" w:rsidRDefault="00110CB5">
      <w:pPr>
        <w:jc w:val="center"/>
        <w:sectPr w:rsidR="00110CB5">
          <w:pgSz w:w="11906" w:h="16840"/>
          <w:pgMar w:top="1320" w:right="900" w:bottom="280" w:left="920" w:header="708" w:footer="708" w:gutter="0"/>
          <w:cols w:space="708"/>
        </w:sectPr>
      </w:pPr>
    </w:p>
    <w:p w:rsidR="00110CB5" w:rsidRDefault="00110CB5" w:rsidP="000F40D1">
      <w:pPr>
        <w:pStyle w:val="BodyText"/>
        <w:spacing w:line="245" w:lineRule="exact"/>
        <w:ind w:left="0" w:right="47"/>
        <w:jc w:val="right"/>
      </w:pPr>
      <w:r>
        <w:rPr>
          <w:spacing w:val="-3"/>
        </w:rPr>
        <w:t>Z</w:t>
      </w:r>
      <w:r>
        <w:t>a</w:t>
      </w:r>
      <w:r>
        <w:rPr>
          <w:spacing w:val="1"/>
        </w:rPr>
        <w:t>ł</w:t>
      </w:r>
      <w:r>
        <w:t>ąc</w:t>
      </w:r>
      <w:r>
        <w:rPr>
          <w:spacing w:val="-3"/>
        </w:rPr>
        <w:t>z</w:t>
      </w:r>
      <w:r>
        <w:t>n</w:t>
      </w:r>
      <w:r>
        <w:rPr>
          <w:spacing w:val="1"/>
        </w:rPr>
        <w:t>i</w:t>
      </w:r>
      <w:r>
        <w:t>k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r</w:t>
      </w:r>
      <w:r>
        <w:rPr>
          <w:spacing w:val="1"/>
        </w:rPr>
        <w:t xml:space="preserve"> </w:t>
      </w:r>
      <w:fldSimple w:instr=" PAGE ">
        <w:r>
          <w:rPr>
            <w:noProof/>
          </w:rPr>
          <w:t>2</w:t>
        </w:r>
      </w:fldSimple>
    </w:p>
    <w:p w:rsidR="00110CB5" w:rsidRDefault="00110CB5" w:rsidP="000F40D1">
      <w:pPr>
        <w:pStyle w:val="BodyText"/>
        <w:spacing w:before="37" w:line="275" w:lineRule="auto"/>
        <w:ind w:left="413" w:right="46" w:hanging="394"/>
        <w:jc w:val="right"/>
      </w:pPr>
      <w:r>
        <w:t xml:space="preserve">do </w:t>
      </w:r>
      <w:r>
        <w:rPr>
          <w:spacing w:val="-1"/>
        </w:rPr>
        <w:t>U</w:t>
      </w:r>
      <w:r>
        <w:t>ch</w:t>
      </w:r>
      <w:r>
        <w:rPr>
          <w:spacing w:val="-2"/>
        </w:rPr>
        <w:t>w</w:t>
      </w:r>
      <w:r>
        <w:t>a</w:t>
      </w:r>
      <w:r>
        <w:rPr>
          <w:spacing w:val="1"/>
        </w:rPr>
        <w:t>ł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............</w:t>
      </w:r>
      <w:r>
        <w:t>2</w:t>
      </w:r>
      <w:r>
        <w:rPr>
          <w:spacing w:val="-3"/>
        </w:rPr>
        <w:t>0</w:t>
      </w:r>
      <w:r>
        <w:t xml:space="preserve">16 </w:t>
      </w:r>
    </w:p>
    <w:p w:rsidR="00110CB5" w:rsidRDefault="00110CB5" w:rsidP="000F40D1">
      <w:pPr>
        <w:pStyle w:val="BodyText"/>
        <w:spacing w:before="37" w:line="275" w:lineRule="auto"/>
        <w:ind w:left="413" w:right="46" w:hanging="394"/>
        <w:jc w:val="right"/>
      </w:pPr>
      <w:r>
        <w:rPr>
          <w:spacing w:val="-1"/>
        </w:rPr>
        <w:t>R</w:t>
      </w:r>
      <w:r>
        <w:t>ady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rPr>
          <w:spacing w:val="-4"/>
        </w:rPr>
        <w:t>m</w:t>
      </w:r>
      <w:r>
        <w:rPr>
          <w:spacing w:val="1"/>
        </w:rPr>
        <w:t>i</w:t>
      </w:r>
      <w:r>
        <w:t>ny</w:t>
      </w:r>
      <w:r>
        <w:rPr>
          <w:spacing w:val="-3"/>
        </w:rPr>
        <w:t xml:space="preserve"> Lidzbark Warmiński</w:t>
      </w:r>
    </w:p>
    <w:p w:rsidR="00110CB5" w:rsidRDefault="00110CB5" w:rsidP="000F40D1">
      <w:pPr>
        <w:pStyle w:val="BodyText"/>
        <w:spacing w:before="37" w:line="275" w:lineRule="auto"/>
        <w:ind w:left="413" w:right="46" w:hanging="394"/>
        <w:jc w:val="right"/>
      </w:pPr>
      <w:r>
        <w:t xml:space="preserve"> z</w:t>
      </w:r>
      <w:r>
        <w:rPr>
          <w:spacing w:val="-2"/>
        </w:rPr>
        <w:t xml:space="preserve"> </w:t>
      </w:r>
      <w:r>
        <w:t>dn</w:t>
      </w:r>
      <w:r>
        <w:rPr>
          <w:spacing w:val="1"/>
        </w:rPr>
        <w:t>i</w:t>
      </w:r>
      <w:r>
        <w:t>a 24 marca 2</w:t>
      </w:r>
      <w:r>
        <w:rPr>
          <w:spacing w:val="-3"/>
        </w:rPr>
        <w:t>0</w:t>
      </w:r>
      <w:r>
        <w:t>16 r.</w:t>
      </w:r>
    </w:p>
    <w:p w:rsidR="00110CB5" w:rsidRDefault="00110CB5" w:rsidP="000F40D1">
      <w:pPr>
        <w:pStyle w:val="BodyText"/>
        <w:spacing w:before="37" w:line="275" w:lineRule="auto"/>
        <w:ind w:left="413" w:right="46" w:hanging="394"/>
        <w:jc w:val="right"/>
      </w:pPr>
    </w:p>
    <w:p w:rsidR="00110CB5" w:rsidRPr="00335C7A" w:rsidRDefault="00110CB5" w:rsidP="003278A6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r w:rsidRPr="00335C7A">
        <w:rPr>
          <w:rFonts w:cs="Times New Roman"/>
          <w:b/>
          <w:bCs/>
          <w:sz w:val="28"/>
          <w:szCs w:val="28"/>
        </w:rPr>
        <w:t>Oświadczenie o zatrudnieniu rodzica kandydata</w:t>
      </w:r>
    </w:p>
    <w:p w:rsidR="00110CB5" w:rsidRPr="0054350D" w:rsidRDefault="00110CB5" w:rsidP="003278A6">
      <w:pPr>
        <w:pStyle w:val="Standard"/>
        <w:jc w:val="center"/>
        <w:rPr>
          <w:rFonts w:cs="Times New Roman"/>
        </w:rPr>
      </w:pPr>
      <w:r w:rsidRPr="0054350D">
        <w:rPr>
          <w:rFonts w:cs="Times New Roman"/>
          <w:b/>
          <w:bCs/>
        </w:rPr>
        <w:t>(każdy rodzic wypełnia odrębne oświadczenie)</w:t>
      </w:r>
    </w:p>
    <w:p w:rsidR="00110CB5" w:rsidRPr="0054350D" w:rsidRDefault="00110CB5" w:rsidP="003278A6">
      <w:pPr>
        <w:pStyle w:val="Standard"/>
        <w:jc w:val="center"/>
        <w:rPr>
          <w:rFonts w:cs="Times New Roman"/>
        </w:rPr>
      </w:pPr>
    </w:p>
    <w:p w:rsidR="00110CB5" w:rsidRPr="0054350D" w:rsidRDefault="00110CB5" w:rsidP="003278A6">
      <w:pPr>
        <w:pStyle w:val="Standard"/>
        <w:spacing w:line="360" w:lineRule="auto"/>
        <w:jc w:val="both"/>
        <w:rPr>
          <w:rFonts w:cs="Times New Roman"/>
        </w:rPr>
      </w:pPr>
      <w:r w:rsidRPr="0054350D">
        <w:rPr>
          <w:rFonts w:cs="Times New Roman"/>
        </w:rPr>
        <w:t>Świadomy/a odpowiedzialności karnej za złożenie fałszywego oświadczenia</w:t>
      </w:r>
      <w:r w:rsidRPr="0054350D">
        <w:rPr>
          <w:rStyle w:val="FootnoteSymbol"/>
          <w:rFonts w:cs="Times New Roman"/>
        </w:rPr>
        <w:footnoteReference w:id="1"/>
      </w:r>
      <w:r w:rsidRPr="0054350D">
        <w:rPr>
          <w:rFonts w:cs="Times New Roman"/>
        </w:rPr>
        <w:t>,</w:t>
      </w:r>
      <w:r>
        <w:rPr>
          <w:rFonts w:cs="Times New Roman"/>
        </w:rPr>
        <w:t xml:space="preserve"> </w:t>
      </w: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Oświadczam, iż</w:t>
      </w:r>
      <w:r>
        <w:rPr>
          <w:rFonts w:cs="Times New Roman"/>
        </w:rPr>
        <w:t xml:space="preserve"> 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Ja</w:t>
      </w:r>
      <w:r>
        <w:rPr>
          <w:rFonts w:cs="Times New Roman"/>
        </w:rPr>
        <w:t xml:space="preserve"> </w:t>
      </w:r>
      <w:r w:rsidRPr="0054350D">
        <w:rPr>
          <w:rFonts w:cs="Times New Roman"/>
        </w:rPr>
        <w:t>.................................................................................................................................................</w:t>
      </w:r>
    </w:p>
    <w:p w:rsidR="00110CB5" w:rsidRPr="0054350D" w:rsidRDefault="00110CB5" w:rsidP="003278A6">
      <w:pPr>
        <w:pStyle w:val="Standard"/>
        <w:jc w:val="center"/>
        <w:rPr>
          <w:rFonts w:cs="Times New Roman"/>
        </w:rPr>
      </w:pPr>
      <w:r w:rsidRPr="0054350D">
        <w:rPr>
          <w:rFonts w:cs="Times New Roman"/>
        </w:rPr>
        <w:t>(imię i nazwisko rodzica kandydata)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 xml:space="preserve"> ............................................. wydanego przez ………………………………………………….</w:t>
      </w: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 xml:space="preserve">(numer i seria dowodu osobistego) 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zamieszkały/a:</w:t>
      </w:r>
      <w:r>
        <w:rPr>
          <w:rFonts w:cs="Times New Roman"/>
        </w:rPr>
        <w:t xml:space="preserve"> </w:t>
      </w:r>
      <w:r w:rsidRPr="0054350D">
        <w:rPr>
          <w:rFonts w:cs="Times New Roman"/>
        </w:rPr>
        <w:t>...........................................................................................................................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nr ewidencyjny</w:t>
      </w:r>
      <w:r>
        <w:rPr>
          <w:rFonts w:cs="Times New Roman"/>
        </w:rPr>
        <w:t xml:space="preserve"> </w:t>
      </w:r>
      <w:r w:rsidRPr="0054350D">
        <w:rPr>
          <w:rFonts w:cs="Times New Roman"/>
        </w:rPr>
        <w:t>(PESEL)</w:t>
      </w:r>
      <w:r>
        <w:rPr>
          <w:rFonts w:cs="Times New Roman"/>
        </w:rPr>
        <w:t xml:space="preserve"> </w:t>
      </w:r>
      <w:r w:rsidRPr="0054350D">
        <w:rPr>
          <w:rFonts w:cs="Times New Roman"/>
        </w:rPr>
        <w:t>.....................................................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 xml:space="preserve">jestem zatrudniony(a) </w:t>
      </w:r>
      <w:r w:rsidRPr="0054350D">
        <w:rPr>
          <w:rFonts w:cs="Times New Roman"/>
          <w:b/>
          <w:bCs/>
        </w:rPr>
        <w:t>/</w:t>
      </w:r>
      <w:r w:rsidRPr="0054350D">
        <w:rPr>
          <w:rFonts w:cs="Times New Roman"/>
        </w:rPr>
        <w:t xml:space="preserve"> pobieram naukę w systemie dziennym/ prowadzę działalność gospodarczą*: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…..................................................................................................................................................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…..................................................................................................................................................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od dnia...................................na czas nieokreślony/określony* do.........................................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*</w:t>
      </w:r>
      <w:r w:rsidRPr="0054350D">
        <w:rPr>
          <w:rFonts w:cs="Times New Roman"/>
          <w:i/>
          <w:iCs/>
        </w:rPr>
        <w:t xml:space="preserve"> niewłaściwe skreślić oraz wskazać miejsce zatrudnienia, pobierania</w:t>
      </w:r>
      <w:r>
        <w:rPr>
          <w:rFonts w:cs="Times New Roman"/>
          <w:i/>
          <w:iCs/>
        </w:rPr>
        <w:t xml:space="preserve"> </w:t>
      </w:r>
      <w:r w:rsidRPr="0054350D">
        <w:rPr>
          <w:rFonts w:cs="Times New Roman"/>
          <w:i/>
          <w:iCs/>
        </w:rPr>
        <w:t>nauki lub prowadzenia działalności gospodarczej.</w:t>
      </w:r>
      <w:r>
        <w:rPr>
          <w:rFonts w:cs="Times New Roman"/>
          <w:i/>
          <w:iCs/>
        </w:rPr>
        <w:t xml:space="preserve"> </w:t>
      </w:r>
    </w:p>
    <w:p w:rsidR="00110CB5" w:rsidRPr="0054350D" w:rsidRDefault="00110CB5" w:rsidP="003278A6">
      <w:pPr>
        <w:pStyle w:val="Standard"/>
        <w:jc w:val="both"/>
        <w:rPr>
          <w:rFonts w:cs="Times New Roman"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  <w:b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  <w:b/>
        </w:rPr>
      </w:pPr>
    </w:p>
    <w:p w:rsidR="00110CB5" w:rsidRPr="00335C7A" w:rsidRDefault="00110CB5" w:rsidP="003278A6">
      <w:pPr>
        <w:pStyle w:val="Standard"/>
        <w:jc w:val="both"/>
        <w:rPr>
          <w:rFonts w:cs="Times New Roman"/>
          <w:sz w:val="20"/>
          <w:szCs w:val="20"/>
        </w:rPr>
      </w:pPr>
      <w:r w:rsidRPr="00335C7A">
        <w:rPr>
          <w:rFonts w:cs="Times New Roman"/>
          <w:b/>
          <w:sz w:val="20"/>
          <w:szCs w:val="20"/>
        </w:rPr>
        <w:t xml:space="preserve">…………………… </w:t>
      </w:r>
      <w:r w:rsidRPr="00335C7A">
        <w:rPr>
          <w:rFonts w:cs="Times New Roman"/>
          <w:b/>
          <w:sz w:val="20"/>
          <w:szCs w:val="20"/>
        </w:rPr>
        <w:tab/>
      </w:r>
      <w:r w:rsidRPr="00335C7A">
        <w:rPr>
          <w:rFonts w:cs="Times New Roman"/>
          <w:b/>
          <w:sz w:val="20"/>
          <w:szCs w:val="20"/>
        </w:rPr>
        <w:tab/>
      </w:r>
      <w:r w:rsidRPr="00335C7A">
        <w:rPr>
          <w:rFonts w:cs="Times New Roman"/>
          <w:b/>
          <w:sz w:val="20"/>
          <w:szCs w:val="20"/>
        </w:rPr>
        <w:tab/>
      </w:r>
      <w:r w:rsidRPr="00335C7A">
        <w:rPr>
          <w:rFonts w:cs="Times New Roman"/>
          <w:b/>
          <w:sz w:val="20"/>
          <w:szCs w:val="20"/>
        </w:rPr>
        <w:tab/>
      </w:r>
      <w:r w:rsidRPr="00335C7A">
        <w:rPr>
          <w:rFonts w:cs="Times New Roman"/>
          <w:b/>
          <w:sz w:val="20"/>
          <w:szCs w:val="20"/>
        </w:rPr>
        <w:tab/>
        <w:t>………………………………….</w:t>
      </w:r>
    </w:p>
    <w:p w:rsidR="00110CB5" w:rsidRPr="0054350D" w:rsidRDefault="00110CB5" w:rsidP="003278A6">
      <w:pPr>
        <w:pStyle w:val="Standard"/>
        <w:ind w:firstLine="708"/>
        <w:jc w:val="both"/>
        <w:rPr>
          <w:rFonts w:cs="Times New Roman"/>
        </w:rPr>
      </w:pPr>
      <w:r w:rsidRPr="00335C7A">
        <w:rPr>
          <w:rFonts w:cs="Times New Roman"/>
          <w:sz w:val="20"/>
          <w:szCs w:val="20"/>
        </w:rPr>
        <w:t xml:space="preserve"> data</w:t>
      </w:r>
      <w:r w:rsidRPr="00335C7A">
        <w:rPr>
          <w:rFonts w:cs="Times New Roman"/>
          <w:sz w:val="20"/>
          <w:szCs w:val="20"/>
        </w:rPr>
        <w:tab/>
      </w:r>
      <w:r w:rsidRPr="00335C7A">
        <w:rPr>
          <w:rFonts w:cs="Times New Roman"/>
          <w:sz w:val="20"/>
          <w:szCs w:val="20"/>
        </w:rPr>
        <w:tab/>
      </w:r>
      <w:r w:rsidRPr="00335C7A">
        <w:rPr>
          <w:rFonts w:cs="Times New Roman"/>
          <w:sz w:val="20"/>
          <w:szCs w:val="20"/>
        </w:rPr>
        <w:tab/>
      </w:r>
      <w:r w:rsidRPr="00335C7A">
        <w:rPr>
          <w:rFonts w:cs="Times New Roman"/>
          <w:sz w:val="20"/>
          <w:szCs w:val="20"/>
        </w:rPr>
        <w:tab/>
        <w:t xml:space="preserve"> </w:t>
      </w:r>
      <w:r w:rsidRPr="00335C7A">
        <w:rPr>
          <w:rFonts w:cs="Times New Roman"/>
          <w:sz w:val="20"/>
          <w:szCs w:val="20"/>
        </w:rPr>
        <w:tab/>
        <w:t>czytelny podpis osoby składającej oświadczenie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335C7A" w:rsidRDefault="00110CB5" w:rsidP="003278A6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335C7A">
        <w:rPr>
          <w:sz w:val="20"/>
          <w:szCs w:val="20"/>
        </w:rPr>
        <w:t xml:space="preserve">Załącznik nr 2 do Uchwały Nr </w:t>
      </w:r>
      <w:r>
        <w:rPr>
          <w:sz w:val="20"/>
          <w:szCs w:val="20"/>
        </w:rPr>
        <w:t>...............</w:t>
      </w:r>
      <w:r w:rsidRPr="00335C7A">
        <w:rPr>
          <w:sz w:val="20"/>
          <w:szCs w:val="20"/>
        </w:rPr>
        <w:t>201</w:t>
      </w:r>
      <w:r>
        <w:rPr>
          <w:sz w:val="20"/>
          <w:szCs w:val="20"/>
        </w:rPr>
        <w:t>6</w:t>
      </w:r>
    </w:p>
    <w:p w:rsidR="00110CB5" w:rsidRPr="00335C7A" w:rsidRDefault="00110CB5" w:rsidP="003278A6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35C7A">
        <w:rPr>
          <w:sz w:val="20"/>
          <w:szCs w:val="20"/>
        </w:rPr>
        <w:t xml:space="preserve">Rady Gminy Lidzbark Warmiński </w:t>
      </w:r>
    </w:p>
    <w:p w:rsidR="00110CB5" w:rsidRPr="00335C7A" w:rsidRDefault="00110CB5" w:rsidP="003278A6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35C7A">
        <w:rPr>
          <w:sz w:val="20"/>
          <w:szCs w:val="20"/>
        </w:rPr>
        <w:t xml:space="preserve"> z dnia 2</w:t>
      </w:r>
      <w:r>
        <w:rPr>
          <w:sz w:val="20"/>
          <w:szCs w:val="20"/>
        </w:rPr>
        <w:t>4</w:t>
      </w:r>
      <w:r w:rsidRPr="00335C7A">
        <w:rPr>
          <w:sz w:val="20"/>
          <w:szCs w:val="20"/>
        </w:rPr>
        <w:t xml:space="preserve"> marca 201</w:t>
      </w:r>
      <w:r>
        <w:rPr>
          <w:sz w:val="20"/>
          <w:szCs w:val="20"/>
        </w:rPr>
        <w:t>6</w:t>
      </w:r>
      <w:r w:rsidRPr="00335C7A">
        <w:rPr>
          <w:sz w:val="20"/>
          <w:szCs w:val="20"/>
        </w:rPr>
        <w:t xml:space="preserve"> r</w:t>
      </w:r>
    </w:p>
    <w:p w:rsidR="00110CB5" w:rsidRPr="0054350D" w:rsidRDefault="00110CB5" w:rsidP="003278A6">
      <w:pPr>
        <w:autoSpaceDE w:val="0"/>
        <w:autoSpaceDN w:val="0"/>
        <w:adjustRightInd w:val="0"/>
      </w:pPr>
    </w:p>
    <w:p w:rsidR="00110CB5" w:rsidRPr="0054350D" w:rsidRDefault="00110CB5" w:rsidP="003278A6">
      <w:pPr>
        <w:autoSpaceDE w:val="0"/>
        <w:autoSpaceDN w:val="0"/>
        <w:adjustRightInd w:val="0"/>
        <w:jc w:val="right"/>
      </w:pPr>
    </w:p>
    <w:p w:rsidR="00110CB5" w:rsidRPr="0054350D" w:rsidRDefault="00110CB5" w:rsidP="003278A6">
      <w:pPr>
        <w:autoSpaceDE w:val="0"/>
        <w:autoSpaceDN w:val="0"/>
        <w:adjustRightInd w:val="0"/>
      </w:pPr>
      <w:r w:rsidRPr="0054350D">
        <w:t>……………………………………………….....</w:t>
      </w: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 xml:space="preserve">Imię i Nazwisko rodzica 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…………………………………………</w:t>
      </w: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Numer i seria dokumentu tożsamości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………………………………………….</w:t>
      </w:r>
    </w:p>
    <w:p w:rsidR="00110CB5" w:rsidRPr="0054350D" w:rsidRDefault="00110CB5" w:rsidP="003278A6">
      <w:pPr>
        <w:pStyle w:val="Standard"/>
        <w:rPr>
          <w:rFonts w:cs="Times New Roman"/>
        </w:rPr>
      </w:pPr>
      <w:r w:rsidRPr="0054350D">
        <w:rPr>
          <w:rFonts w:cs="Times New Roman"/>
        </w:rPr>
        <w:t>wydanego przez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jc w:val="center"/>
      </w:pPr>
      <w:r w:rsidRPr="0054350D">
        <w:t>OŚWIADCZENIE</w:t>
      </w:r>
    </w:p>
    <w:p w:rsidR="00110CB5" w:rsidRPr="0054350D" w:rsidRDefault="00110CB5" w:rsidP="003278A6">
      <w:pPr>
        <w:jc w:val="center"/>
      </w:pPr>
      <w:r w:rsidRPr="0054350D">
        <w:t>o uczęszczaniu do tej samej placówki rodzeństwa kandydata</w:t>
      </w:r>
    </w:p>
    <w:p w:rsidR="00110CB5" w:rsidRPr="0054350D" w:rsidRDefault="00110CB5" w:rsidP="003278A6">
      <w:pPr>
        <w:pStyle w:val="Standard"/>
        <w:jc w:val="center"/>
        <w:rPr>
          <w:rFonts w:cs="Times New Roman"/>
          <w:b/>
        </w:rPr>
      </w:pPr>
    </w:p>
    <w:p w:rsidR="00110CB5" w:rsidRPr="0054350D" w:rsidRDefault="00110CB5" w:rsidP="003278A6">
      <w:pPr>
        <w:pStyle w:val="Standard"/>
        <w:rPr>
          <w:rFonts w:cs="Times New Roman"/>
          <w:b/>
        </w:rPr>
      </w:pPr>
    </w:p>
    <w:p w:rsidR="00110CB5" w:rsidRPr="0054350D" w:rsidRDefault="00110CB5" w:rsidP="003278A6">
      <w:pPr>
        <w:pStyle w:val="Standard"/>
        <w:jc w:val="center"/>
        <w:rPr>
          <w:rFonts w:cs="Times New Roman"/>
          <w:b/>
        </w:rPr>
      </w:pPr>
    </w:p>
    <w:p w:rsidR="00110CB5" w:rsidRPr="0054350D" w:rsidRDefault="00110CB5" w:rsidP="003278A6">
      <w:pPr>
        <w:pStyle w:val="Standard"/>
        <w:spacing w:line="360" w:lineRule="auto"/>
        <w:jc w:val="both"/>
        <w:rPr>
          <w:rFonts w:cs="Times New Roman"/>
        </w:rPr>
      </w:pPr>
      <w:r w:rsidRPr="0054350D">
        <w:rPr>
          <w:rFonts w:cs="Times New Roman"/>
        </w:rPr>
        <w:t>Świadomy/a odpowiedzialności karnej za złożenie fałszywego oświadczenia</w:t>
      </w:r>
      <w:r w:rsidRPr="0054350D">
        <w:rPr>
          <w:rStyle w:val="FootnoteSymbol"/>
          <w:rFonts w:cs="Times New Roman"/>
        </w:rPr>
        <w:footnoteReference w:id="2"/>
      </w:r>
      <w:r w:rsidRPr="0054350D">
        <w:rPr>
          <w:rFonts w:cs="Times New Roman"/>
        </w:rPr>
        <w:t>, oświadczam, że :</w:t>
      </w:r>
    </w:p>
    <w:p w:rsidR="00110CB5" w:rsidRPr="0054350D" w:rsidRDefault="00110CB5" w:rsidP="003278A6">
      <w:pPr>
        <w:pStyle w:val="Standard"/>
        <w:spacing w:line="360" w:lineRule="auto"/>
        <w:jc w:val="both"/>
        <w:rPr>
          <w:rFonts w:cs="Times New Roman"/>
        </w:rPr>
      </w:pPr>
      <w:r w:rsidRPr="0054350D">
        <w:rPr>
          <w:rFonts w:cs="Times New Roman"/>
        </w:rPr>
        <w:t>w rodzinie kandydata, wychowuje się wspólnie jego brat/siostra*</w:t>
      </w:r>
    </w:p>
    <w:p w:rsidR="00110CB5" w:rsidRPr="0054350D" w:rsidRDefault="00110CB5" w:rsidP="003278A6">
      <w:pPr>
        <w:pStyle w:val="Standard"/>
        <w:spacing w:line="360" w:lineRule="auto"/>
        <w:jc w:val="both"/>
        <w:rPr>
          <w:rFonts w:cs="Times New Roman"/>
        </w:rPr>
      </w:pPr>
    </w:p>
    <w:p w:rsidR="00110CB5" w:rsidRPr="00335C7A" w:rsidRDefault="00110CB5" w:rsidP="003278A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335C7A">
        <w:rPr>
          <w:rFonts w:cs="Times New Roman"/>
          <w:sz w:val="22"/>
          <w:szCs w:val="22"/>
        </w:rPr>
        <w:t>…………………………………………………………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335C7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ab/>
      </w:r>
      <w:r w:rsidRPr="00335C7A">
        <w:rPr>
          <w:rFonts w:cs="Times New Roman"/>
          <w:sz w:val="22"/>
          <w:szCs w:val="22"/>
        </w:rPr>
        <w:t>………………….…………..</w:t>
      </w:r>
    </w:p>
    <w:p w:rsidR="00110CB5" w:rsidRPr="00335C7A" w:rsidRDefault="00110CB5" w:rsidP="003278A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335C7A">
        <w:rPr>
          <w:rFonts w:cs="Times New Roman"/>
          <w:sz w:val="22"/>
          <w:szCs w:val="22"/>
        </w:rPr>
        <w:t xml:space="preserve">Imię i nazwisko brata/siostry kandydata </w:t>
      </w:r>
      <w:r w:rsidRPr="00335C7A">
        <w:rPr>
          <w:rFonts w:cs="Times New Roman"/>
          <w:sz w:val="22"/>
          <w:szCs w:val="22"/>
        </w:rPr>
        <w:tab/>
      </w:r>
      <w:r w:rsidRPr="00335C7A">
        <w:rPr>
          <w:rFonts w:cs="Times New Roman"/>
          <w:sz w:val="22"/>
          <w:szCs w:val="22"/>
        </w:rPr>
        <w:tab/>
      </w:r>
      <w:r w:rsidRPr="00335C7A">
        <w:rPr>
          <w:rFonts w:cs="Times New Roman"/>
          <w:sz w:val="22"/>
          <w:szCs w:val="22"/>
        </w:rPr>
        <w:tab/>
      </w:r>
      <w:r w:rsidRPr="00335C7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335C7A">
        <w:rPr>
          <w:rFonts w:cs="Times New Roman"/>
          <w:sz w:val="22"/>
          <w:szCs w:val="22"/>
        </w:rPr>
        <w:t xml:space="preserve">nr PESEL </w:t>
      </w:r>
    </w:p>
    <w:p w:rsidR="00110CB5" w:rsidRPr="0054350D" w:rsidRDefault="00110CB5" w:rsidP="003278A6">
      <w:pPr>
        <w:pStyle w:val="Standard"/>
        <w:spacing w:line="360" w:lineRule="auto"/>
        <w:ind w:left="720"/>
        <w:jc w:val="both"/>
        <w:rPr>
          <w:rFonts w:cs="Times New Roman"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</w:rPr>
      </w:pPr>
      <w:r w:rsidRPr="0054350D">
        <w:rPr>
          <w:rFonts w:cs="Times New Roman"/>
        </w:rPr>
        <w:t>W/w osoba, w roku szkolnym ………………** będzie / nie będzie*</w:t>
      </w:r>
      <w:r>
        <w:rPr>
          <w:rFonts w:cs="Times New Roman"/>
        </w:rPr>
        <w:t xml:space="preserve"> </w:t>
      </w:r>
      <w:r w:rsidRPr="0054350D">
        <w:rPr>
          <w:rFonts w:cs="Times New Roman"/>
        </w:rPr>
        <w:t>uczęszczało</w:t>
      </w:r>
      <w:r>
        <w:rPr>
          <w:rFonts w:cs="Times New Roman"/>
        </w:rPr>
        <w:t xml:space="preserve"> </w:t>
      </w:r>
      <w:r w:rsidRPr="0054350D">
        <w:rPr>
          <w:rFonts w:cs="Times New Roman"/>
        </w:rPr>
        <w:t xml:space="preserve">do placówki, </w:t>
      </w:r>
      <w:r>
        <w:rPr>
          <w:rFonts w:cs="Times New Roman"/>
        </w:rPr>
        <w:br/>
      </w:r>
      <w:r w:rsidRPr="0054350D">
        <w:rPr>
          <w:rFonts w:cs="Times New Roman"/>
        </w:rPr>
        <w:t>do której o przyjęcie ubiega się kandydat.</w:t>
      </w:r>
    </w:p>
    <w:p w:rsidR="00110CB5" w:rsidRPr="0054350D" w:rsidRDefault="00110CB5" w:rsidP="003278A6">
      <w:pPr>
        <w:pStyle w:val="Standard"/>
        <w:jc w:val="both"/>
        <w:rPr>
          <w:rFonts w:cs="Times New Roman"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</w:rPr>
      </w:pPr>
      <w:r w:rsidRPr="0054350D">
        <w:rPr>
          <w:rFonts w:cs="Times New Roman"/>
        </w:rPr>
        <w:t>*) niewłaściwe skreślić</w:t>
      </w:r>
    </w:p>
    <w:p w:rsidR="00110CB5" w:rsidRPr="0054350D" w:rsidRDefault="00110CB5" w:rsidP="003278A6">
      <w:pPr>
        <w:pStyle w:val="Standard"/>
        <w:jc w:val="both"/>
        <w:rPr>
          <w:rFonts w:cs="Times New Roman"/>
        </w:rPr>
      </w:pPr>
      <w:r w:rsidRPr="0054350D">
        <w:rPr>
          <w:rFonts w:cs="Times New Roman"/>
        </w:rPr>
        <w:t xml:space="preserve">**) wpisać rok szkolny, na który składany jest wniosek </w:t>
      </w:r>
    </w:p>
    <w:p w:rsidR="00110CB5" w:rsidRPr="0054350D" w:rsidRDefault="00110CB5" w:rsidP="003278A6">
      <w:pPr>
        <w:pStyle w:val="Standard"/>
        <w:jc w:val="both"/>
        <w:rPr>
          <w:rFonts w:cs="Times New Roman"/>
          <w:b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  <w:b/>
        </w:rPr>
      </w:pPr>
    </w:p>
    <w:p w:rsidR="00110CB5" w:rsidRPr="0054350D" w:rsidRDefault="00110CB5" w:rsidP="003278A6">
      <w:pPr>
        <w:pStyle w:val="Standard"/>
        <w:jc w:val="both"/>
        <w:rPr>
          <w:rFonts w:cs="Times New Roman"/>
          <w:b/>
        </w:rPr>
      </w:pPr>
    </w:p>
    <w:p w:rsidR="00110CB5" w:rsidRPr="00335C7A" w:rsidRDefault="00110CB5" w:rsidP="003278A6">
      <w:pPr>
        <w:pStyle w:val="Standard"/>
        <w:jc w:val="both"/>
        <w:rPr>
          <w:rFonts w:cs="Times New Roman"/>
          <w:sz w:val="20"/>
          <w:szCs w:val="20"/>
        </w:rPr>
      </w:pPr>
      <w:r w:rsidRPr="00335C7A">
        <w:rPr>
          <w:rFonts w:cs="Times New Roman"/>
          <w:b/>
          <w:sz w:val="20"/>
          <w:szCs w:val="20"/>
        </w:rPr>
        <w:t xml:space="preserve">…………………… </w:t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 w:rsidRPr="00335C7A">
        <w:rPr>
          <w:rFonts w:cs="Times New Roman"/>
          <w:b/>
          <w:sz w:val="20"/>
          <w:szCs w:val="20"/>
        </w:rPr>
        <w:t>……………………………………….</w:t>
      </w:r>
    </w:p>
    <w:p w:rsidR="00110CB5" w:rsidRPr="00335C7A" w:rsidRDefault="00110CB5" w:rsidP="003278A6">
      <w:pPr>
        <w:pStyle w:val="Standard"/>
        <w:ind w:firstLine="283"/>
        <w:rPr>
          <w:rFonts w:cs="Times New Roman"/>
          <w:sz w:val="20"/>
          <w:szCs w:val="20"/>
        </w:rPr>
      </w:pPr>
      <w:r w:rsidRPr="00335C7A">
        <w:rPr>
          <w:rFonts w:cs="Times New Roman"/>
          <w:sz w:val="20"/>
          <w:szCs w:val="20"/>
        </w:rPr>
        <w:t xml:space="preserve"> data</w:t>
      </w:r>
      <w:r w:rsidRPr="00335C7A">
        <w:rPr>
          <w:rFonts w:cs="Times New Roman"/>
          <w:sz w:val="20"/>
          <w:szCs w:val="20"/>
        </w:rPr>
        <w:tab/>
        <w:t xml:space="preserve"> </w:t>
      </w:r>
      <w:r w:rsidRPr="00335C7A">
        <w:rPr>
          <w:rFonts w:cs="Times New Roman"/>
          <w:sz w:val="20"/>
          <w:szCs w:val="20"/>
        </w:rPr>
        <w:tab/>
      </w:r>
      <w:r w:rsidRPr="00335C7A">
        <w:rPr>
          <w:rFonts w:cs="Times New Roman"/>
          <w:sz w:val="20"/>
          <w:szCs w:val="20"/>
        </w:rPr>
        <w:tab/>
      </w:r>
      <w:r w:rsidRPr="00335C7A">
        <w:rPr>
          <w:rFonts w:cs="Times New Roman"/>
          <w:sz w:val="20"/>
          <w:szCs w:val="20"/>
        </w:rPr>
        <w:tab/>
        <w:t xml:space="preserve">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Pr="00335C7A">
        <w:rPr>
          <w:rFonts w:cs="Times New Roman"/>
          <w:sz w:val="20"/>
          <w:szCs w:val="20"/>
        </w:rPr>
        <w:t>czytelny podpis osoby składającej oświadczenie</w:t>
      </w: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Default="00110CB5" w:rsidP="003278A6">
      <w:pPr>
        <w:pStyle w:val="Standard"/>
        <w:rPr>
          <w:rFonts w:cs="Times New Roman"/>
        </w:rPr>
      </w:pPr>
    </w:p>
    <w:p w:rsidR="00110CB5" w:rsidRDefault="00110CB5" w:rsidP="003278A6">
      <w:pPr>
        <w:pStyle w:val="Standard"/>
        <w:rPr>
          <w:rFonts w:cs="Times New Roman"/>
        </w:rPr>
      </w:pPr>
    </w:p>
    <w:p w:rsidR="00110CB5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</w:pPr>
    </w:p>
    <w:p w:rsidR="00110CB5" w:rsidRPr="0054350D" w:rsidRDefault="00110CB5" w:rsidP="003278A6">
      <w:pPr>
        <w:pStyle w:val="Standard"/>
        <w:rPr>
          <w:rFonts w:cs="Times New Roman"/>
        </w:rPr>
        <w:sectPr w:rsidR="00110CB5" w:rsidRPr="0054350D">
          <w:pgSz w:w="11906" w:h="16838"/>
          <w:pgMar w:top="1134" w:right="1134" w:bottom="1134" w:left="1134" w:header="708" w:footer="708" w:gutter="0"/>
          <w:cols w:space="708"/>
        </w:sectPr>
      </w:pPr>
    </w:p>
    <w:p w:rsidR="00110CB5" w:rsidRDefault="00110CB5" w:rsidP="003278A6">
      <w:pPr>
        <w:spacing w:before="34"/>
        <w:rPr>
          <w:rFonts w:ascii="Times New Roman" w:hAnsi="Times New Roman"/>
          <w:sz w:val="20"/>
          <w:szCs w:val="20"/>
        </w:rPr>
      </w:pPr>
    </w:p>
    <w:p w:rsidR="00110CB5" w:rsidRDefault="00110CB5">
      <w:pPr>
        <w:spacing w:before="34"/>
        <w:ind w:left="120"/>
        <w:rPr>
          <w:rFonts w:ascii="Times New Roman" w:hAnsi="Times New Roman"/>
          <w:sz w:val="20"/>
          <w:szCs w:val="20"/>
        </w:rPr>
      </w:pPr>
    </w:p>
    <w:p w:rsidR="00110CB5" w:rsidRDefault="00110CB5" w:rsidP="000F40D1">
      <w:pPr>
        <w:pStyle w:val="NormalWeb"/>
        <w:spacing w:before="0" w:beforeAutospacing="0" w:after="0" w:afterAutospacing="0"/>
        <w:jc w:val="center"/>
      </w:pPr>
      <w:r>
        <w:rPr>
          <w:b/>
          <w:bCs/>
          <w:spacing w:val="20"/>
        </w:rPr>
        <w:t>Uzasadnienie</w:t>
      </w:r>
    </w:p>
    <w:p w:rsidR="00110CB5" w:rsidRDefault="00110CB5" w:rsidP="000F40D1">
      <w:pPr>
        <w:pStyle w:val="NormalWeb"/>
        <w:spacing w:before="120" w:beforeAutospacing="0" w:after="120" w:afterAutospacing="0"/>
        <w:ind w:left="283" w:firstLine="227"/>
        <w:jc w:val="both"/>
      </w:pPr>
      <w:r>
        <w:t>Zgodnie z art. 20e ust. 3 ustawy z dnia 7 września 1991 r. o systemie oświaty (j. t. Dz. U. z 2004 r. Nr 256, poz. 2572, ze zmianami), kandydaci zamieszkali poza obwodem publicznej szkoły podstawowej i publicznego gimnazjum mogą być przyjęci do klasy pierwszej po przeprowadzeniu postępowania rekrutacyjnego, jeżeli dana publiczna szkoła podstawowa lub gimnazjum nadal dysponują wolnymi miejscami. W postępowaniu rekrutacyjnym są brane pod uwagę kryteria określone przez organ prowadzący, z uwzględnieniem zapewnienia jak najpełniejszej realizacji potrzeb dziecka i jego rodziny oraz lokalnych potrzeb społecznych.</w:t>
      </w:r>
    </w:p>
    <w:p w:rsidR="00110CB5" w:rsidRDefault="00110CB5" w:rsidP="000F40D1">
      <w:pPr>
        <w:pStyle w:val="NormalWeb"/>
        <w:spacing w:before="120" w:beforeAutospacing="0" w:after="120" w:afterAutospacing="0"/>
        <w:ind w:left="283" w:firstLine="227"/>
        <w:jc w:val="both"/>
      </w:pPr>
      <w:r>
        <w:t>Podjęcie tego rodzaju uchwały jest obligatoryjnym zadaniem gminy umożliwiającym szkołom podstawowym i gimnazjom, dla których organem prowadzącym jest Gmina Lidzbark Warmiński, przeprowadzenie rekrutacji na dany rok szkolny. Określone w projekcie uchwały kryteria poddano konsultacjom z reprezentatywną grupą dyrektorów szkół prowadzonych przez Gminę Lidzbark Warmiński</w:t>
      </w:r>
    </w:p>
    <w:p w:rsidR="00110CB5" w:rsidRDefault="00110CB5">
      <w:pPr>
        <w:spacing w:before="34"/>
        <w:ind w:left="120"/>
        <w:rPr>
          <w:rFonts w:ascii="Times New Roman" w:hAnsi="Times New Roman"/>
          <w:sz w:val="20"/>
          <w:szCs w:val="20"/>
        </w:rPr>
      </w:pPr>
    </w:p>
    <w:sectPr w:rsidR="00110CB5" w:rsidSect="000F40D1">
      <w:headerReference w:type="default" r:id="rId7"/>
      <w:pgSz w:w="11907" w:h="16840"/>
      <w:pgMar w:top="993" w:right="920" w:bottom="280" w:left="900" w:header="144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CB5" w:rsidRDefault="00110CB5" w:rsidP="00962415">
      <w:r>
        <w:separator/>
      </w:r>
    </w:p>
  </w:endnote>
  <w:endnote w:type="continuationSeparator" w:id="0">
    <w:p w:rsidR="00110CB5" w:rsidRDefault="00110CB5" w:rsidP="00962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CB5" w:rsidRDefault="00110CB5" w:rsidP="00962415">
      <w:r>
        <w:separator/>
      </w:r>
    </w:p>
  </w:footnote>
  <w:footnote w:type="continuationSeparator" w:id="0">
    <w:p w:rsidR="00110CB5" w:rsidRDefault="00110CB5" w:rsidP="00962415">
      <w:r>
        <w:continuationSeparator/>
      </w:r>
    </w:p>
  </w:footnote>
  <w:footnote w:id="1">
    <w:p w:rsidR="00110CB5" w:rsidRDefault="00110CB5" w:rsidP="003278A6">
      <w:pPr>
        <w:pStyle w:val="Footnote"/>
        <w:jc w:val="both"/>
      </w:pPr>
      <w:r w:rsidRPr="001C5E95">
        <w:rPr>
          <w:rStyle w:val="FootnoteReference"/>
          <w:rFonts w:ascii="Calibri" w:hAnsi="Calibri" w:cs="Mangal"/>
        </w:rPr>
        <w:footnoteRef/>
      </w:r>
      <w:r w:rsidRPr="001C5E95">
        <w:rPr>
          <w:rFonts w:ascii="Calibri" w:hAnsi="Calibri"/>
        </w:rPr>
        <w:t xml:space="preserve"> Zgodnie z Art. 20t ust. 6 ustawy o systemie oświaty,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</w:t>
      </w:r>
      <w:r>
        <w:rPr>
          <w:rFonts w:ascii="Calibri" w:hAnsi="Calibri"/>
        </w:rPr>
        <w:br/>
      </w:r>
      <w:r w:rsidRPr="001C5E95">
        <w:rPr>
          <w:rFonts w:ascii="Calibri" w:hAnsi="Calibri"/>
        </w:rPr>
        <w:t>o odpowiedzialności karnej za składanie fałszywych zeznań.</w:t>
      </w:r>
    </w:p>
  </w:footnote>
  <w:footnote w:id="2">
    <w:p w:rsidR="00110CB5" w:rsidRDefault="00110CB5" w:rsidP="003278A6">
      <w:pPr>
        <w:pStyle w:val="Footnote"/>
        <w:jc w:val="both"/>
      </w:pPr>
      <w:r w:rsidRPr="001C5E95">
        <w:rPr>
          <w:rStyle w:val="FootnoteReference"/>
          <w:rFonts w:ascii="Calibri" w:hAnsi="Calibri" w:cs="Mangal"/>
        </w:rPr>
        <w:footnoteRef/>
      </w:r>
      <w:r w:rsidRPr="001C5E95">
        <w:rPr>
          <w:rFonts w:ascii="Calibri" w:hAnsi="Calibri"/>
        </w:rPr>
        <w:t xml:space="preserve"> Zgodnie z Art. 20t ust. 6 ustawy o systemie oświaty,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</w:t>
      </w:r>
      <w:r>
        <w:rPr>
          <w:rFonts w:ascii="Calibri" w:hAnsi="Calibri"/>
        </w:rPr>
        <w:br/>
      </w:r>
      <w:r w:rsidRPr="001C5E95">
        <w:rPr>
          <w:rFonts w:ascii="Calibri" w:hAnsi="Calibri"/>
        </w:rPr>
        <w:t>o odpowiedzialności karnej za składanie fałszywych zeznań.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B5" w:rsidRDefault="00110CB5">
    <w:pPr>
      <w:spacing w:line="200" w:lineRule="exact"/>
      <w:rPr>
        <w:sz w:val="20"/>
        <w:szCs w:val="20"/>
      </w:rPr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71pt;width:133.8pt;height:56.6pt;z-index:-251656192;mso-position-horizontal-relative:page;mso-position-vertical-relative:page" filled="f" stroked="f">
          <v:textbox inset="0,0,0,0">
            <w:txbxContent>
              <w:p w:rsidR="00110CB5" w:rsidRPr="000F40D1" w:rsidRDefault="00110CB5" w:rsidP="000F40D1"/>
            </w:txbxContent>
          </v:textbox>
          <w10:wrap anchorx="page" anchory="page"/>
        </v:shape>
      </w:pict>
    </w:r>
    <w:r>
      <w:rPr>
        <w:noProof/>
        <w:lang w:val="pl-PL" w:eastAsia="pl-PL"/>
      </w:rPr>
      <w:pict>
        <v:shape id="_x0000_s2050" type="#_x0000_t202" style="position:absolute;margin-left:261.45pt;margin-top:144.15pt;width:1in;height:14pt;z-index:-251655168;mso-position-horizontal-relative:page;mso-position-vertical-relative:page" filled="f" stroked="f">
          <v:textbox inset="0,0,0,0">
            <w:txbxContent>
              <w:p w:rsidR="00110CB5" w:rsidRPr="000F40D1" w:rsidRDefault="00110CB5" w:rsidP="000F40D1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0E6A"/>
    <w:multiLevelType w:val="hybridMultilevel"/>
    <w:tmpl w:val="399475E0"/>
    <w:lvl w:ilvl="0" w:tplc="A7E0DB62">
      <w:start w:val="1"/>
      <w:numFmt w:val="decimal"/>
      <w:lvlText w:val="%1)"/>
      <w:lvlJc w:val="left"/>
      <w:pPr>
        <w:ind w:hanging="239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CAEEBFD4">
      <w:start w:val="1"/>
      <w:numFmt w:val="decimal"/>
      <w:lvlText w:val="%2)"/>
      <w:lvlJc w:val="left"/>
      <w:pPr>
        <w:ind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E334D8A8">
      <w:start w:val="1"/>
      <w:numFmt w:val="bullet"/>
      <w:lvlText w:val="•"/>
      <w:lvlJc w:val="left"/>
      <w:rPr>
        <w:rFonts w:hint="default"/>
      </w:rPr>
    </w:lvl>
    <w:lvl w:ilvl="3" w:tplc="268E5938">
      <w:start w:val="1"/>
      <w:numFmt w:val="bullet"/>
      <w:lvlText w:val="•"/>
      <w:lvlJc w:val="left"/>
      <w:rPr>
        <w:rFonts w:hint="default"/>
      </w:rPr>
    </w:lvl>
    <w:lvl w:ilvl="4" w:tplc="3FFE464C">
      <w:start w:val="1"/>
      <w:numFmt w:val="bullet"/>
      <w:lvlText w:val="•"/>
      <w:lvlJc w:val="left"/>
      <w:rPr>
        <w:rFonts w:hint="default"/>
      </w:rPr>
    </w:lvl>
    <w:lvl w:ilvl="5" w:tplc="33DCED68">
      <w:start w:val="1"/>
      <w:numFmt w:val="bullet"/>
      <w:lvlText w:val="•"/>
      <w:lvlJc w:val="left"/>
      <w:rPr>
        <w:rFonts w:hint="default"/>
      </w:rPr>
    </w:lvl>
    <w:lvl w:ilvl="6" w:tplc="3ACC0DC2">
      <w:start w:val="1"/>
      <w:numFmt w:val="bullet"/>
      <w:lvlText w:val="•"/>
      <w:lvlJc w:val="left"/>
      <w:rPr>
        <w:rFonts w:hint="default"/>
      </w:rPr>
    </w:lvl>
    <w:lvl w:ilvl="7" w:tplc="3F96E80A">
      <w:start w:val="1"/>
      <w:numFmt w:val="bullet"/>
      <w:lvlText w:val="•"/>
      <w:lvlJc w:val="left"/>
      <w:rPr>
        <w:rFonts w:hint="default"/>
      </w:rPr>
    </w:lvl>
    <w:lvl w:ilvl="8" w:tplc="53241B0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4B56F49"/>
    <w:multiLevelType w:val="hybridMultilevel"/>
    <w:tmpl w:val="171E3194"/>
    <w:lvl w:ilvl="0" w:tplc="662E7C18">
      <w:start w:val="1"/>
      <w:numFmt w:val="decimal"/>
      <w:lvlText w:val="%1)"/>
      <w:lvlJc w:val="left"/>
      <w:pPr>
        <w:ind w:hanging="239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34C23E30">
      <w:start w:val="1"/>
      <w:numFmt w:val="bullet"/>
      <w:lvlText w:val="•"/>
      <w:lvlJc w:val="left"/>
      <w:rPr>
        <w:rFonts w:hint="default"/>
      </w:rPr>
    </w:lvl>
    <w:lvl w:ilvl="2" w:tplc="3528CAA6">
      <w:start w:val="1"/>
      <w:numFmt w:val="bullet"/>
      <w:lvlText w:val="•"/>
      <w:lvlJc w:val="left"/>
      <w:rPr>
        <w:rFonts w:hint="default"/>
      </w:rPr>
    </w:lvl>
    <w:lvl w:ilvl="3" w:tplc="F528BDD4">
      <w:start w:val="1"/>
      <w:numFmt w:val="bullet"/>
      <w:lvlText w:val="•"/>
      <w:lvlJc w:val="left"/>
      <w:rPr>
        <w:rFonts w:hint="default"/>
      </w:rPr>
    </w:lvl>
    <w:lvl w:ilvl="4" w:tplc="28E6507E">
      <w:start w:val="1"/>
      <w:numFmt w:val="bullet"/>
      <w:lvlText w:val="•"/>
      <w:lvlJc w:val="left"/>
      <w:rPr>
        <w:rFonts w:hint="default"/>
      </w:rPr>
    </w:lvl>
    <w:lvl w:ilvl="5" w:tplc="4DAC497C">
      <w:start w:val="1"/>
      <w:numFmt w:val="bullet"/>
      <w:lvlText w:val="•"/>
      <w:lvlJc w:val="left"/>
      <w:rPr>
        <w:rFonts w:hint="default"/>
      </w:rPr>
    </w:lvl>
    <w:lvl w:ilvl="6" w:tplc="7EF4D73E">
      <w:start w:val="1"/>
      <w:numFmt w:val="bullet"/>
      <w:lvlText w:val="•"/>
      <w:lvlJc w:val="left"/>
      <w:rPr>
        <w:rFonts w:hint="default"/>
      </w:rPr>
    </w:lvl>
    <w:lvl w:ilvl="7" w:tplc="0E9E2470">
      <w:start w:val="1"/>
      <w:numFmt w:val="bullet"/>
      <w:lvlText w:val="•"/>
      <w:lvlJc w:val="left"/>
      <w:rPr>
        <w:rFonts w:hint="default"/>
      </w:rPr>
    </w:lvl>
    <w:lvl w:ilvl="8" w:tplc="3702C8D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2BAA4D42"/>
    <w:multiLevelType w:val="hybridMultilevel"/>
    <w:tmpl w:val="42B81AB0"/>
    <w:lvl w:ilvl="0" w:tplc="422860A8">
      <w:start w:val="1"/>
      <w:numFmt w:val="decimal"/>
      <w:lvlText w:val="%1)"/>
      <w:lvlJc w:val="left"/>
      <w:pPr>
        <w:ind w:hanging="239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64603ED4">
      <w:start w:val="1"/>
      <w:numFmt w:val="bullet"/>
      <w:lvlText w:val="•"/>
      <w:lvlJc w:val="left"/>
      <w:rPr>
        <w:rFonts w:hint="default"/>
      </w:rPr>
    </w:lvl>
    <w:lvl w:ilvl="2" w:tplc="D0A0126A">
      <w:start w:val="1"/>
      <w:numFmt w:val="bullet"/>
      <w:lvlText w:val="•"/>
      <w:lvlJc w:val="left"/>
      <w:rPr>
        <w:rFonts w:hint="default"/>
      </w:rPr>
    </w:lvl>
    <w:lvl w:ilvl="3" w:tplc="C3F2CEFE">
      <w:start w:val="1"/>
      <w:numFmt w:val="bullet"/>
      <w:lvlText w:val="•"/>
      <w:lvlJc w:val="left"/>
      <w:rPr>
        <w:rFonts w:hint="default"/>
      </w:rPr>
    </w:lvl>
    <w:lvl w:ilvl="4" w:tplc="5C3246D4">
      <w:start w:val="1"/>
      <w:numFmt w:val="bullet"/>
      <w:lvlText w:val="•"/>
      <w:lvlJc w:val="left"/>
      <w:rPr>
        <w:rFonts w:hint="default"/>
      </w:rPr>
    </w:lvl>
    <w:lvl w:ilvl="5" w:tplc="9FEE1F9A">
      <w:start w:val="1"/>
      <w:numFmt w:val="bullet"/>
      <w:lvlText w:val="•"/>
      <w:lvlJc w:val="left"/>
      <w:rPr>
        <w:rFonts w:hint="default"/>
      </w:rPr>
    </w:lvl>
    <w:lvl w:ilvl="6" w:tplc="BC2C8768">
      <w:start w:val="1"/>
      <w:numFmt w:val="bullet"/>
      <w:lvlText w:val="•"/>
      <w:lvlJc w:val="left"/>
      <w:rPr>
        <w:rFonts w:hint="default"/>
      </w:rPr>
    </w:lvl>
    <w:lvl w:ilvl="7" w:tplc="295656FC">
      <w:start w:val="1"/>
      <w:numFmt w:val="bullet"/>
      <w:lvlText w:val="•"/>
      <w:lvlJc w:val="left"/>
      <w:rPr>
        <w:rFonts w:hint="default"/>
      </w:rPr>
    </w:lvl>
    <w:lvl w:ilvl="8" w:tplc="9E62A49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4BE65E0"/>
    <w:multiLevelType w:val="hybridMultilevel"/>
    <w:tmpl w:val="5DC8433C"/>
    <w:lvl w:ilvl="0" w:tplc="C518A01A">
      <w:start w:val="1"/>
      <w:numFmt w:val="decimal"/>
      <w:lvlText w:val="%1)"/>
      <w:lvlJc w:val="left"/>
      <w:pPr>
        <w:ind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735E5F66">
      <w:start w:val="1"/>
      <w:numFmt w:val="bullet"/>
      <w:lvlText w:val="•"/>
      <w:lvlJc w:val="left"/>
      <w:rPr>
        <w:rFonts w:hint="default"/>
      </w:rPr>
    </w:lvl>
    <w:lvl w:ilvl="2" w:tplc="4838F32E">
      <w:start w:val="1"/>
      <w:numFmt w:val="bullet"/>
      <w:lvlText w:val="•"/>
      <w:lvlJc w:val="left"/>
      <w:rPr>
        <w:rFonts w:hint="default"/>
      </w:rPr>
    </w:lvl>
    <w:lvl w:ilvl="3" w:tplc="EB2A4AEE">
      <w:start w:val="1"/>
      <w:numFmt w:val="bullet"/>
      <w:lvlText w:val="•"/>
      <w:lvlJc w:val="left"/>
      <w:rPr>
        <w:rFonts w:hint="default"/>
      </w:rPr>
    </w:lvl>
    <w:lvl w:ilvl="4" w:tplc="21DAFE50">
      <w:start w:val="1"/>
      <w:numFmt w:val="bullet"/>
      <w:lvlText w:val="•"/>
      <w:lvlJc w:val="left"/>
      <w:rPr>
        <w:rFonts w:hint="default"/>
      </w:rPr>
    </w:lvl>
    <w:lvl w:ilvl="5" w:tplc="F9DC39B0">
      <w:start w:val="1"/>
      <w:numFmt w:val="bullet"/>
      <w:lvlText w:val="•"/>
      <w:lvlJc w:val="left"/>
      <w:rPr>
        <w:rFonts w:hint="default"/>
      </w:rPr>
    </w:lvl>
    <w:lvl w:ilvl="6" w:tplc="69F43FFA">
      <w:start w:val="1"/>
      <w:numFmt w:val="bullet"/>
      <w:lvlText w:val="•"/>
      <w:lvlJc w:val="left"/>
      <w:rPr>
        <w:rFonts w:hint="default"/>
      </w:rPr>
    </w:lvl>
    <w:lvl w:ilvl="7" w:tplc="B2C83A5A">
      <w:start w:val="1"/>
      <w:numFmt w:val="bullet"/>
      <w:lvlText w:val="•"/>
      <w:lvlJc w:val="left"/>
      <w:rPr>
        <w:rFonts w:hint="default"/>
      </w:rPr>
    </w:lvl>
    <w:lvl w:ilvl="8" w:tplc="D9FE5EB2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415"/>
    <w:rsid w:val="000F40D1"/>
    <w:rsid w:val="00110CB5"/>
    <w:rsid w:val="00174827"/>
    <w:rsid w:val="001C5E95"/>
    <w:rsid w:val="001E799D"/>
    <w:rsid w:val="002C0612"/>
    <w:rsid w:val="003278A6"/>
    <w:rsid w:val="00335C7A"/>
    <w:rsid w:val="0054350D"/>
    <w:rsid w:val="00611455"/>
    <w:rsid w:val="00962415"/>
    <w:rsid w:val="009D6B14"/>
    <w:rsid w:val="00F005E1"/>
    <w:rsid w:val="00F042F3"/>
    <w:rsid w:val="00F41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415"/>
    <w:pPr>
      <w:widowControl w:val="0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96241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962415"/>
    <w:pPr>
      <w:ind w:left="12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C5095"/>
    <w:rPr>
      <w:lang w:val="en-US" w:eastAsia="en-US"/>
    </w:rPr>
  </w:style>
  <w:style w:type="paragraph" w:customStyle="1" w:styleId="Heading11">
    <w:name w:val="Heading 11"/>
    <w:basedOn w:val="Normal"/>
    <w:uiPriority w:val="99"/>
    <w:rsid w:val="00962415"/>
    <w:pPr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eading21">
    <w:name w:val="Heading 21"/>
    <w:basedOn w:val="Normal"/>
    <w:uiPriority w:val="99"/>
    <w:rsid w:val="00962415"/>
    <w:pPr>
      <w:spacing w:before="38"/>
      <w:ind w:left="820"/>
      <w:outlineLvl w:val="2"/>
    </w:pPr>
    <w:rPr>
      <w:rFonts w:ascii="Times New Roman" w:eastAsia="Times New Roman" w:hAnsi="Times New Roman"/>
      <w:sz w:val="24"/>
      <w:szCs w:val="24"/>
    </w:rPr>
  </w:style>
  <w:style w:type="paragraph" w:customStyle="1" w:styleId="Heading31">
    <w:name w:val="Heading 31"/>
    <w:basedOn w:val="Normal"/>
    <w:uiPriority w:val="99"/>
    <w:rsid w:val="00962415"/>
    <w:pPr>
      <w:ind w:left="155"/>
      <w:outlineLvl w:val="3"/>
    </w:pPr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99"/>
    <w:qFormat/>
    <w:rsid w:val="00962415"/>
  </w:style>
  <w:style w:type="paragraph" w:customStyle="1" w:styleId="TableParagraph">
    <w:name w:val="Table Paragraph"/>
    <w:basedOn w:val="Normal"/>
    <w:uiPriority w:val="99"/>
    <w:rsid w:val="00962415"/>
  </w:style>
  <w:style w:type="paragraph" w:styleId="NormalWeb">
    <w:name w:val="Normal (Web)"/>
    <w:basedOn w:val="Normal"/>
    <w:uiPriority w:val="99"/>
    <w:semiHidden/>
    <w:rsid w:val="000F40D1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rsid w:val="000F40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40D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F40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40D1"/>
    <w:rPr>
      <w:rFonts w:cs="Times New Roman"/>
    </w:rPr>
  </w:style>
  <w:style w:type="paragraph" w:customStyle="1" w:styleId="Standard">
    <w:name w:val="Standard"/>
    <w:uiPriority w:val="99"/>
    <w:rsid w:val="003278A6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uiPriority w:val="99"/>
    <w:rsid w:val="003278A6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uiPriority w:val="99"/>
    <w:rsid w:val="003278A6"/>
    <w:rPr>
      <w:position w:val="0"/>
      <w:vertAlign w:val="superscript"/>
    </w:rPr>
  </w:style>
  <w:style w:type="character" w:styleId="FootnoteReference">
    <w:name w:val="footnote reference"/>
    <w:basedOn w:val="DefaultParagraphFont"/>
    <w:uiPriority w:val="99"/>
    <w:semiHidden/>
    <w:rsid w:val="003278A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4</Pages>
  <Words>880</Words>
  <Characters>5282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Uchwala Nr XII/148/2015 z dnia 30 grudnia 2015 r.</dc:title>
  <dc:subject>w sprawie okreslenia kryteriow obowiazujacych w postepowaniu rekrutacyjnym do klasy pierwszej publicznej szkoly podstawowej oraz do klasy pierwszej publicznego gimnazjum prowadzonych przez Gmine Bartoszyce, przyznania tym kryteriom liczby punktow oraz okr</dc:subject>
  <dc:creator>Rada Gminy Bartoszyce</dc:creator>
  <cp:keywords/>
  <dc:description/>
  <cp:lastModifiedBy>UGLW</cp:lastModifiedBy>
  <cp:revision>6</cp:revision>
  <cp:lastPrinted>2016-03-14T07:42:00Z</cp:lastPrinted>
  <dcterms:created xsi:type="dcterms:W3CDTF">2016-03-09T10:26:00Z</dcterms:created>
  <dcterms:modified xsi:type="dcterms:W3CDTF">2016-03-14T07:50:00Z</dcterms:modified>
</cp:coreProperties>
</file>